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BFE04" w14:textId="0496BDC5" w:rsidR="009B7A44" w:rsidRPr="00D64304" w:rsidRDefault="00DE5597" w:rsidP="00DE5597">
      <w:pPr>
        <w:spacing w:line="276" w:lineRule="auto"/>
        <w:jc w:val="right"/>
        <w:rPr>
          <w:rFonts w:asciiTheme="minorHAnsi" w:hAnsiTheme="minorHAnsi" w:cstheme="minorHAnsi"/>
          <w:b/>
          <w:sz w:val="22"/>
          <w:szCs w:val="22"/>
        </w:rPr>
      </w:pPr>
      <w:r w:rsidRPr="00D64304">
        <w:rPr>
          <w:rFonts w:asciiTheme="minorHAnsi" w:hAnsiTheme="minorHAnsi" w:cstheme="minorHAnsi"/>
          <w:b/>
          <w:sz w:val="22"/>
          <w:szCs w:val="22"/>
        </w:rPr>
        <w:t>Załącznik nr 1</w:t>
      </w:r>
      <w:r w:rsidR="00A86940" w:rsidRPr="00D64304">
        <w:rPr>
          <w:rFonts w:asciiTheme="minorHAnsi" w:hAnsiTheme="minorHAnsi" w:cstheme="minorHAnsi"/>
          <w:b/>
          <w:sz w:val="22"/>
          <w:szCs w:val="22"/>
        </w:rPr>
        <w:t>a</w:t>
      </w:r>
      <w:r w:rsidR="00343B76" w:rsidRPr="00D64304">
        <w:rPr>
          <w:rFonts w:asciiTheme="minorHAnsi" w:hAnsiTheme="minorHAnsi" w:cstheme="minorHAnsi"/>
          <w:b/>
          <w:sz w:val="22"/>
          <w:szCs w:val="22"/>
        </w:rPr>
        <w:t xml:space="preserve"> do SWZ</w:t>
      </w:r>
    </w:p>
    <w:p w14:paraId="33FCE08E" w14:textId="77777777" w:rsidR="009B7A44" w:rsidRPr="00D64304" w:rsidRDefault="009B7A44" w:rsidP="00DE5597">
      <w:pPr>
        <w:spacing w:line="276" w:lineRule="auto"/>
        <w:jc w:val="both"/>
        <w:rPr>
          <w:rFonts w:asciiTheme="minorHAnsi" w:hAnsiTheme="minorHAnsi" w:cstheme="minorHAnsi"/>
          <w:b/>
          <w:sz w:val="22"/>
          <w:szCs w:val="22"/>
        </w:rPr>
      </w:pPr>
      <w:r w:rsidRPr="00D64304">
        <w:rPr>
          <w:rFonts w:asciiTheme="minorHAnsi" w:hAnsiTheme="minorHAnsi" w:cstheme="minorHAnsi"/>
          <w:b/>
          <w:sz w:val="22"/>
          <w:szCs w:val="22"/>
        </w:rPr>
        <w:t xml:space="preserve"> </w:t>
      </w:r>
    </w:p>
    <w:p w14:paraId="2A270657" w14:textId="45690C90" w:rsidR="004E4701" w:rsidRPr="00D64304" w:rsidRDefault="00DE5597" w:rsidP="00DE5597">
      <w:pPr>
        <w:autoSpaceDE w:val="0"/>
        <w:autoSpaceDN w:val="0"/>
        <w:adjustRightInd w:val="0"/>
        <w:spacing w:line="276" w:lineRule="auto"/>
        <w:jc w:val="center"/>
        <w:rPr>
          <w:rFonts w:asciiTheme="minorHAnsi" w:hAnsiTheme="minorHAnsi" w:cstheme="minorHAnsi"/>
          <w:b/>
        </w:rPr>
      </w:pPr>
      <w:r w:rsidRPr="00D64304">
        <w:rPr>
          <w:rFonts w:asciiTheme="minorHAnsi" w:hAnsiTheme="minorHAnsi" w:cstheme="minorHAnsi"/>
          <w:b/>
        </w:rPr>
        <w:t>Ś</w:t>
      </w:r>
      <w:r w:rsidR="00A30AF6" w:rsidRPr="00D64304">
        <w:rPr>
          <w:rFonts w:asciiTheme="minorHAnsi" w:hAnsiTheme="minorHAnsi" w:cstheme="minorHAnsi"/>
          <w:b/>
        </w:rPr>
        <w:t>mieciarka z żurawiem</w:t>
      </w:r>
      <w:r w:rsidR="00E739DA" w:rsidRPr="00D64304">
        <w:rPr>
          <w:rFonts w:asciiTheme="minorHAnsi" w:hAnsiTheme="minorHAnsi" w:cstheme="minorHAnsi"/>
          <w:b/>
        </w:rPr>
        <w:t xml:space="preserve"> przenośnym</w:t>
      </w:r>
      <w:r w:rsidR="00A30AF6" w:rsidRPr="00D64304">
        <w:rPr>
          <w:rFonts w:asciiTheme="minorHAnsi" w:hAnsiTheme="minorHAnsi" w:cstheme="minorHAnsi"/>
          <w:b/>
        </w:rPr>
        <w:t xml:space="preserve"> </w:t>
      </w:r>
      <w:r w:rsidR="00C96659" w:rsidRPr="00D64304">
        <w:rPr>
          <w:rFonts w:asciiTheme="minorHAnsi" w:hAnsiTheme="minorHAnsi" w:cstheme="minorHAnsi"/>
          <w:b/>
        </w:rPr>
        <w:t>poj</w:t>
      </w:r>
      <w:r w:rsidR="00A86940" w:rsidRPr="00D64304">
        <w:rPr>
          <w:rFonts w:asciiTheme="minorHAnsi" w:hAnsiTheme="minorHAnsi" w:cstheme="minorHAnsi"/>
          <w:b/>
        </w:rPr>
        <w:t>emności 19-</w:t>
      </w:r>
      <w:r w:rsidR="00C96659" w:rsidRPr="00D64304">
        <w:rPr>
          <w:rFonts w:asciiTheme="minorHAnsi" w:hAnsiTheme="minorHAnsi" w:cstheme="minorHAnsi"/>
          <w:b/>
        </w:rPr>
        <w:t xml:space="preserve"> </w:t>
      </w:r>
      <w:r w:rsidR="00A30AF6" w:rsidRPr="00D64304">
        <w:rPr>
          <w:rFonts w:asciiTheme="minorHAnsi" w:hAnsiTheme="minorHAnsi" w:cstheme="minorHAnsi"/>
          <w:b/>
        </w:rPr>
        <w:t>20 m</w:t>
      </w:r>
      <w:r w:rsidR="00A30AF6" w:rsidRPr="00D64304">
        <w:rPr>
          <w:rFonts w:asciiTheme="minorHAnsi" w:hAnsiTheme="minorHAnsi" w:cstheme="minorHAnsi"/>
          <w:b/>
          <w:vertAlign w:val="superscript"/>
        </w:rPr>
        <w:t>3</w:t>
      </w:r>
      <w:r w:rsidR="00FD5765" w:rsidRPr="00D64304">
        <w:rPr>
          <w:rFonts w:asciiTheme="minorHAnsi" w:hAnsiTheme="minorHAnsi" w:cstheme="minorHAnsi"/>
          <w:b/>
        </w:rPr>
        <w:t xml:space="preserve"> – 2 szt.</w:t>
      </w:r>
    </w:p>
    <w:p w14:paraId="0C2FD53B" w14:textId="77777777" w:rsidR="00F6622A" w:rsidRPr="00D64304" w:rsidRDefault="00F6622A" w:rsidP="00DE5597">
      <w:pPr>
        <w:autoSpaceDE w:val="0"/>
        <w:autoSpaceDN w:val="0"/>
        <w:adjustRightInd w:val="0"/>
        <w:spacing w:line="276" w:lineRule="auto"/>
        <w:jc w:val="both"/>
        <w:rPr>
          <w:rFonts w:ascii="Calibri" w:hAnsi="Calibri" w:cs="Calibri"/>
          <w:color w:val="000000"/>
        </w:rPr>
      </w:pPr>
    </w:p>
    <w:p w14:paraId="362B0635" w14:textId="6286CAD9" w:rsidR="00A30AF6" w:rsidRPr="00D64304" w:rsidRDefault="00F6622A" w:rsidP="00DE5597">
      <w:pPr>
        <w:autoSpaceDE w:val="0"/>
        <w:autoSpaceDN w:val="0"/>
        <w:adjustRightInd w:val="0"/>
        <w:spacing w:line="276" w:lineRule="auto"/>
        <w:jc w:val="both"/>
        <w:rPr>
          <w:rFonts w:ascii="Calibri" w:hAnsi="Calibri" w:cs="Calibri"/>
          <w:color w:val="000000"/>
        </w:rPr>
      </w:pPr>
      <w:r w:rsidRPr="00D64304">
        <w:rPr>
          <w:rFonts w:ascii="Calibri" w:hAnsi="Calibri" w:cs="Calibri"/>
          <w:color w:val="000000"/>
        </w:rPr>
        <w:t>Pojazd został opisany przez określenie minimalnych, wymaganych i potrzebnych zamawiającemu „parametrów funkcjonalnych” co oznacza, że dopuszczalne jest oferowanie pojazdu posiadającego parametry techniczne na wymaganym poziomie lub lepsze od opisanych.</w:t>
      </w:r>
    </w:p>
    <w:p w14:paraId="095F65E2" w14:textId="77777777" w:rsidR="00F6622A" w:rsidRPr="00D64304" w:rsidRDefault="00F6622A" w:rsidP="00DE5597">
      <w:pPr>
        <w:autoSpaceDE w:val="0"/>
        <w:autoSpaceDN w:val="0"/>
        <w:adjustRightInd w:val="0"/>
        <w:spacing w:line="276" w:lineRule="auto"/>
        <w:jc w:val="both"/>
        <w:rPr>
          <w:rFonts w:asciiTheme="minorHAnsi" w:hAnsiTheme="minorHAnsi" w:cstheme="minorHAnsi"/>
          <w:b/>
          <w:bCs/>
          <w:sz w:val="22"/>
          <w:szCs w:val="22"/>
        </w:rPr>
      </w:pPr>
    </w:p>
    <w:p w14:paraId="2B99E77D" w14:textId="6B90FEDB" w:rsidR="004E4701" w:rsidRPr="00D64304" w:rsidRDefault="004E4701" w:rsidP="00DE5597">
      <w:pPr>
        <w:pStyle w:val="Akapitzlist"/>
        <w:numPr>
          <w:ilvl w:val="0"/>
          <w:numId w:val="2"/>
        </w:numPr>
        <w:autoSpaceDE w:val="0"/>
        <w:autoSpaceDN w:val="0"/>
        <w:adjustRightInd w:val="0"/>
        <w:spacing w:line="276" w:lineRule="auto"/>
        <w:ind w:left="426" w:hanging="426"/>
        <w:jc w:val="both"/>
        <w:rPr>
          <w:rFonts w:asciiTheme="minorHAnsi" w:hAnsiTheme="minorHAnsi" w:cstheme="minorHAnsi"/>
          <w:b/>
          <w:bCs/>
          <w:sz w:val="22"/>
          <w:szCs w:val="22"/>
        </w:rPr>
      </w:pPr>
      <w:r w:rsidRPr="00D64304">
        <w:rPr>
          <w:rFonts w:asciiTheme="minorHAnsi" w:hAnsiTheme="minorHAnsi" w:cstheme="minorHAnsi"/>
          <w:b/>
          <w:bCs/>
          <w:sz w:val="22"/>
          <w:szCs w:val="22"/>
        </w:rPr>
        <w:t>Dane techniczne podwozia</w:t>
      </w:r>
      <w:r w:rsidR="00FF3990" w:rsidRPr="00D64304">
        <w:rPr>
          <w:rFonts w:asciiTheme="minorHAnsi" w:hAnsiTheme="minorHAnsi" w:cstheme="minorHAnsi"/>
          <w:b/>
          <w:bCs/>
          <w:sz w:val="22"/>
          <w:szCs w:val="22"/>
        </w:rPr>
        <w:t>:</w:t>
      </w:r>
    </w:p>
    <w:p w14:paraId="4A525DC8" w14:textId="77777777" w:rsidR="004E4701" w:rsidRPr="00D64304" w:rsidRDefault="00DF0D8B"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Dopuszczalna masa całkowita</w:t>
      </w:r>
      <w:r w:rsidR="00E27A03" w:rsidRPr="00D64304">
        <w:rPr>
          <w:rFonts w:asciiTheme="minorHAnsi" w:hAnsiTheme="minorHAnsi" w:cstheme="minorHAnsi"/>
          <w:sz w:val="22"/>
          <w:szCs w:val="22"/>
        </w:rPr>
        <w:t xml:space="preserve"> 26</w:t>
      </w:r>
      <w:r w:rsidR="004E4701" w:rsidRPr="00D64304">
        <w:rPr>
          <w:rFonts w:asciiTheme="minorHAnsi" w:hAnsiTheme="minorHAnsi" w:cstheme="minorHAnsi"/>
          <w:sz w:val="22"/>
          <w:szCs w:val="22"/>
        </w:rPr>
        <w:t xml:space="preserve"> ton</w:t>
      </w:r>
      <w:r w:rsidR="00FA2B89" w:rsidRPr="00D64304">
        <w:rPr>
          <w:rFonts w:asciiTheme="minorHAnsi" w:hAnsiTheme="minorHAnsi" w:cstheme="minorHAnsi"/>
          <w:sz w:val="22"/>
          <w:szCs w:val="22"/>
        </w:rPr>
        <w:t xml:space="preserve">, </w:t>
      </w:r>
      <w:r w:rsidR="00E27A03" w:rsidRPr="00D64304">
        <w:rPr>
          <w:rFonts w:asciiTheme="minorHAnsi" w:hAnsiTheme="minorHAnsi" w:cstheme="minorHAnsi"/>
          <w:sz w:val="22"/>
          <w:szCs w:val="22"/>
        </w:rPr>
        <w:t>trzyosiowe 6</w:t>
      </w:r>
      <w:r w:rsidR="00FA2B89" w:rsidRPr="00D64304">
        <w:rPr>
          <w:rFonts w:asciiTheme="minorHAnsi" w:hAnsiTheme="minorHAnsi" w:cstheme="minorHAnsi"/>
          <w:sz w:val="22"/>
          <w:szCs w:val="22"/>
        </w:rPr>
        <w:t>x2</w:t>
      </w:r>
    </w:p>
    <w:p w14:paraId="54E4A469" w14:textId="77777777" w:rsidR="0077695A" w:rsidRPr="00D64304" w:rsidRDefault="0077695A"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Podwozie fabrycznie nowe nie starsze niż 202</w:t>
      </w:r>
      <w:r w:rsidR="007E07E7" w:rsidRPr="00D64304">
        <w:rPr>
          <w:rFonts w:asciiTheme="minorHAnsi" w:hAnsiTheme="minorHAnsi" w:cstheme="minorHAnsi"/>
          <w:sz w:val="22"/>
          <w:szCs w:val="22"/>
        </w:rPr>
        <w:t>1</w:t>
      </w:r>
      <w:r w:rsidRPr="00D64304">
        <w:rPr>
          <w:rFonts w:asciiTheme="minorHAnsi" w:hAnsiTheme="minorHAnsi" w:cstheme="minorHAnsi"/>
          <w:sz w:val="22"/>
          <w:szCs w:val="22"/>
        </w:rPr>
        <w:t xml:space="preserve"> r.</w:t>
      </w:r>
    </w:p>
    <w:p w14:paraId="6284396B" w14:textId="77777777" w:rsidR="004E4701" w:rsidRPr="00D64304" w:rsidRDefault="008B0071"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Rozstaw </w:t>
      </w:r>
      <w:r w:rsidR="00E27A03" w:rsidRPr="00D64304">
        <w:rPr>
          <w:rFonts w:asciiTheme="minorHAnsi" w:hAnsiTheme="minorHAnsi" w:cstheme="minorHAnsi"/>
          <w:sz w:val="22"/>
          <w:szCs w:val="22"/>
        </w:rPr>
        <w:t>1-</w:t>
      </w:r>
      <w:r w:rsidR="0006601A" w:rsidRPr="00D64304">
        <w:rPr>
          <w:rFonts w:asciiTheme="minorHAnsi" w:hAnsiTheme="minorHAnsi" w:cstheme="minorHAnsi"/>
          <w:sz w:val="22"/>
          <w:szCs w:val="22"/>
        </w:rPr>
        <w:t>2</w:t>
      </w:r>
      <w:r w:rsidR="00E27A03" w:rsidRPr="00D64304">
        <w:rPr>
          <w:rFonts w:asciiTheme="minorHAnsi" w:hAnsiTheme="minorHAnsi" w:cstheme="minorHAnsi"/>
          <w:sz w:val="22"/>
          <w:szCs w:val="22"/>
        </w:rPr>
        <w:t xml:space="preserve"> </w:t>
      </w:r>
      <w:r w:rsidRPr="00D64304">
        <w:rPr>
          <w:rFonts w:asciiTheme="minorHAnsi" w:hAnsiTheme="minorHAnsi" w:cstheme="minorHAnsi"/>
          <w:sz w:val="22"/>
          <w:szCs w:val="22"/>
        </w:rPr>
        <w:t xml:space="preserve">osi </w:t>
      </w:r>
      <w:r w:rsidR="0006601A" w:rsidRPr="00D64304">
        <w:rPr>
          <w:rFonts w:asciiTheme="minorHAnsi" w:hAnsiTheme="minorHAnsi" w:cstheme="minorHAnsi"/>
          <w:sz w:val="22"/>
          <w:szCs w:val="22"/>
        </w:rPr>
        <w:t>4400-46</w:t>
      </w:r>
      <w:r w:rsidR="00FF2554" w:rsidRPr="00D64304">
        <w:rPr>
          <w:rFonts w:asciiTheme="minorHAnsi" w:hAnsiTheme="minorHAnsi" w:cstheme="minorHAnsi"/>
          <w:sz w:val="22"/>
          <w:szCs w:val="22"/>
        </w:rPr>
        <w:t>00mm</w:t>
      </w:r>
    </w:p>
    <w:p w14:paraId="059B9F95" w14:textId="77777777" w:rsidR="00F53D50" w:rsidRPr="00D64304" w:rsidRDefault="004E4701"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Silnik:</w:t>
      </w:r>
    </w:p>
    <w:p w14:paraId="3E45C536" w14:textId="77777777" w:rsidR="00F53D50" w:rsidRPr="00D64304" w:rsidRDefault="00E5734A" w:rsidP="00DE5597">
      <w:pPr>
        <w:numPr>
          <w:ilvl w:val="0"/>
          <w:numId w:val="5"/>
        </w:numPr>
        <w:autoSpaceDE w:val="0"/>
        <w:autoSpaceDN w:val="0"/>
        <w:adjustRightInd w:val="0"/>
        <w:spacing w:line="276" w:lineRule="auto"/>
        <w:ind w:left="1276" w:hanging="425"/>
        <w:jc w:val="both"/>
        <w:rPr>
          <w:rFonts w:asciiTheme="minorHAnsi" w:hAnsiTheme="minorHAnsi" w:cstheme="minorHAnsi"/>
          <w:sz w:val="22"/>
          <w:szCs w:val="22"/>
          <w:lang w:val="en-US"/>
        </w:rPr>
      </w:pPr>
      <w:r w:rsidRPr="00D64304">
        <w:rPr>
          <w:rFonts w:asciiTheme="minorHAnsi" w:hAnsiTheme="minorHAnsi" w:cstheme="minorHAnsi"/>
          <w:sz w:val="22"/>
          <w:szCs w:val="22"/>
          <w:lang w:val="en-US"/>
        </w:rPr>
        <w:t>w</w:t>
      </w:r>
      <w:r w:rsidR="00D21EEA" w:rsidRPr="00D64304">
        <w:rPr>
          <w:rFonts w:asciiTheme="minorHAnsi" w:hAnsiTheme="minorHAnsi" w:cstheme="minorHAnsi"/>
          <w:sz w:val="22"/>
          <w:szCs w:val="22"/>
          <w:lang w:val="en-US"/>
        </w:rPr>
        <w:t>ysokoprężny</w:t>
      </w:r>
      <w:r w:rsidRPr="00D64304">
        <w:rPr>
          <w:rFonts w:asciiTheme="minorHAnsi" w:hAnsiTheme="minorHAnsi" w:cstheme="minorHAnsi"/>
          <w:sz w:val="22"/>
          <w:szCs w:val="22"/>
          <w:lang w:val="en-US"/>
        </w:rPr>
        <w:t xml:space="preserve"> </w:t>
      </w:r>
      <w:r w:rsidR="00D21EEA" w:rsidRPr="00D64304">
        <w:rPr>
          <w:rFonts w:asciiTheme="minorHAnsi" w:hAnsiTheme="minorHAnsi" w:cstheme="minorHAnsi"/>
          <w:sz w:val="22"/>
          <w:szCs w:val="22"/>
          <w:lang w:val="en-US"/>
        </w:rPr>
        <w:t xml:space="preserve"> </w:t>
      </w:r>
      <w:r w:rsidRPr="00D64304">
        <w:rPr>
          <w:rFonts w:asciiTheme="minorHAnsi" w:hAnsiTheme="minorHAnsi" w:cstheme="minorHAnsi"/>
          <w:sz w:val="22"/>
          <w:szCs w:val="22"/>
          <w:lang w:val="en-US"/>
        </w:rPr>
        <w:t>3</w:t>
      </w:r>
      <w:r w:rsidR="0077695A" w:rsidRPr="00D64304">
        <w:rPr>
          <w:rFonts w:asciiTheme="minorHAnsi" w:hAnsiTheme="minorHAnsi" w:cstheme="minorHAnsi"/>
          <w:sz w:val="22"/>
          <w:szCs w:val="22"/>
          <w:lang w:val="en-US"/>
        </w:rPr>
        <w:t>2</w:t>
      </w:r>
      <w:r w:rsidRPr="00D64304">
        <w:rPr>
          <w:rFonts w:asciiTheme="minorHAnsi" w:hAnsiTheme="minorHAnsi" w:cstheme="minorHAnsi"/>
          <w:sz w:val="22"/>
          <w:szCs w:val="22"/>
          <w:lang w:val="en-US"/>
        </w:rPr>
        <w:t>0</w:t>
      </w:r>
      <w:r w:rsidR="0006601A" w:rsidRPr="00D64304">
        <w:rPr>
          <w:rFonts w:asciiTheme="minorHAnsi" w:hAnsiTheme="minorHAnsi" w:cstheme="minorHAnsi"/>
          <w:sz w:val="22"/>
          <w:szCs w:val="22"/>
          <w:lang w:val="en-US"/>
        </w:rPr>
        <w:t>-3</w:t>
      </w:r>
      <w:r w:rsidRPr="00D64304">
        <w:rPr>
          <w:rFonts w:asciiTheme="minorHAnsi" w:hAnsiTheme="minorHAnsi" w:cstheme="minorHAnsi"/>
          <w:sz w:val="22"/>
          <w:szCs w:val="22"/>
          <w:lang w:val="en-US"/>
        </w:rPr>
        <w:t>6</w:t>
      </w:r>
      <w:r w:rsidR="00F53D50" w:rsidRPr="00D64304">
        <w:rPr>
          <w:rFonts w:asciiTheme="minorHAnsi" w:hAnsiTheme="minorHAnsi" w:cstheme="minorHAnsi"/>
          <w:sz w:val="22"/>
          <w:szCs w:val="22"/>
          <w:lang w:val="en-US"/>
        </w:rPr>
        <w:t>0 KM, Common-Rail</w:t>
      </w:r>
    </w:p>
    <w:p w14:paraId="15AB774B" w14:textId="4E84CBA9" w:rsidR="00F53D50" w:rsidRPr="00D64304" w:rsidRDefault="00F53D50" w:rsidP="00DE5597">
      <w:pPr>
        <w:numPr>
          <w:ilvl w:val="0"/>
          <w:numId w:val="5"/>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spełniający normy emisji spalin EURO </w:t>
      </w:r>
      <w:r w:rsidR="00DB415B" w:rsidRPr="00D64304">
        <w:rPr>
          <w:rFonts w:asciiTheme="minorHAnsi" w:hAnsiTheme="minorHAnsi" w:cstheme="minorHAnsi"/>
          <w:sz w:val="22"/>
          <w:szCs w:val="22"/>
        </w:rPr>
        <w:t>6</w:t>
      </w:r>
      <w:r w:rsidRPr="00D64304">
        <w:rPr>
          <w:rFonts w:asciiTheme="minorHAnsi" w:hAnsiTheme="minorHAnsi" w:cstheme="minorHAnsi"/>
          <w:sz w:val="22"/>
          <w:szCs w:val="22"/>
        </w:rPr>
        <w:t xml:space="preserve"> </w:t>
      </w:r>
    </w:p>
    <w:p w14:paraId="6E0C4771" w14:textId="043EBDB9" w:rsidR="00F53D50" w:rsidRPr="006416E9" w:rsidRDefault="00F53D50" w:rsidP="00DE5597">
      <w:pPr>
        <w:numPr>
          <w:ilvl w:val="0"/>
          <w:numId w:val="5"/>
        </w:numPr>
        <w:autoSpaceDE w:val="0"/>
        <w:autoSpaceDN w:val="0"/>
        <w:adjustRightInd w:val="0"/>
        <w:spacing w:line="276" w:lineRule="auto"/>
        <w:ind w:left="1276" w:hanging="425"/>
        <w:jc w:val="both"/>
        <w:rPr>
          <w:rFonts w:asciiTheme="minorHAnsi" w:hAnsiTheme="minorHAnsi" w:cstheme="minorHAnsi"/>
          <w:b/>
          <w:bCs/>
          <w:color w:val="00B050"/>
          <w:sz w:val="22"/>
          <w:szCs w:val="22"/>
        </w:rPr>
      </w:pPr>
      <w:bookmarkStart w:id="0" w:name="_Hlk100517978"/>
      <w:r w:rsidRPr="006416E9">
        <w:rPr>
          <w:rFonts w:asciiTheme="minorHAnsi" w:hAnsiTheme="minorHAnsi" w:cstheme="minorHAnsi"/>
          <w:b/>
          <w:bCs/>
          <w:color w:val="00B050"/>
          <w:sz w:val="22"/>
          <w:szCs w:val="22"/>
        </w:rPr>
        <w:t>maksymalny</w:t>
      </w:r>
      <w:r w:rsidR="0006601A" w:rsidRPr="006416E9">
        <w:rPr>
          <w:rFonts w:asciiTheme="minorHAnsi" w:hAnsiTheme="minorHAnsi" w:cstheme="minorHAnsi"/>
          <w:b/>
          <w:bCs/>
          <w:color w:val="00B050"/>
          <w:sz w:val="22"/>
          <w:szCs w:val="22"/>
        </w:rPr>
        <w:t xml:space="preserve"> moment obrotowy silnika min. 1</w:t>
      </w:r>
      <w:r w:rsidR="006416E9">
        <w:rPr>
          <w:rFonts w:asciiTheme="minorHAnsi" w:hAnsiTheme="minorHAnsi" w:cstheme="minorHAnsi"/>
          <w:b/>
          <w:bCs/>
          <w:color w:val="00B050"/>
          <w:sz w:val="22"/>
          <w:szCs w:val="22"/>
        </w:rPr>
        <w:t>2</w:t>
      </w:r>
      <w:r w:rsidRPr="006416E9">
        <w:rPr>
          <w:rFonts w:asciiTheme="minorHAnsi" w:hAnsiTheme="minorHAnsi" w:cstheme="minorHAnsi"/>
          <w:b/>
          <w:bCs/>
          <w:color w:val="00B050"/>
          <w:sz w:val="22"/>
          <w:szCs w:val="22"/>
        </w:rPr>
        <w:t xml:space="preserve">00 </w:t>
      </w:r>
      <w:proofErr w:type="spellStart"/>
      <w:r w:rsidRPr="006416E9">
        <w:rPr>
          <w:rFonts w:asciiTheme="minorHAnsi" w:hAnsiTheme="minorHAnsi" w:cstheme="minorHAnsi"/>
          <w:b/>
          <w:bCs/>
          <w:color w:val="00B050"/>
          <w:sz w:val="22"/>
          <w:szCs w:val="22"/>
        </w:rPr>
        <w:t>Nm</w:t>
      </w:r>
      <w:bookmarkEnd w:id="0"/>
      <w:proofErr w:type="spellEnd"/>
    </w:p>
    <w:p w14:paraId="681DBA07" w14:textId="1E33362D" w:rsidR="0077695A" w:rsidRPr="00D64304" w:rsidRDefault="00BB2D65" w:rsidP="00DE5597">
      <w:pPr>
        <w:numPr>
          <w:ilvl w:val="0"/>
          <w:numId w:val="5"/>
        </w:numPr>
        <w:autoSpaceDE w:val="0"/>
        <w:autoSpaceDN w:val="0"/>
        <w:adjustRightInd w:val="0"/>
        <w:spacing w:line="276" w:lineRule="auto"/>
        <w:ind w:left="1276" w:hanging="425"/>
        <w:jc w:val="both"/>
        <w:rPr>
          <w:rFonts w:asciiTheme="minorHAnsi" w:hAnsiTheme="minorHAnsi" w:cstheme="minorHAnsi"/>
          <w:sz w:val="22"/>
          <w:szCs w:val="22"/>
        </w:rPr>
      </w:pPr>
      <w:bookmarkStart w:id="1" w:name="_Hlk100518211"/>
      <w:r w:rsidRPr="00BB2D65">
        <w:rPr>
          <w:rFonts w:asciiTheme="minorHAnsi" w:hAnsiTheme="minorHAnsi" w:cstheme="minorHAnsi"/>
          <w:b/>
          <w:bCs/>
          <w:color w:val="00B050"/>
          <w:sz w:val="22"/>
          <w:szCs w:val="22"/>
        </w:rPr>
        <w:t>filtr paliwa wstępny z podgrzewanym separatorem wody. Zamawiający dopuszcza podgrzewanie filtra paliwa z separatorem nie podgrzewanym</w:t>
      </w:r>
    </w:p>
    <w:bookmarkEnd w:id="1"/>
    <w:p w14:paraId="577681AC" w14:textId="77777777" w:rsidR="00F53D50" w:rsidRPr="00D64304" w:rsidRDefault="00731C97"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S</w:t>
      </w:r>
      <w:r w:rsidR="00F53D50" w:rsidRPr="00D64304">
        <w:rPr>
          <w:rFonts w:asciiTheme="minorHAnsi" w:hAnsiTheme="minorHAnsi" w:cstheme="minorHAnsi"/>
          <w:sz w:val="22"/>
          <w:szCs w:val="22"/>
        </w:rPr>
        <w:t xml:space="preserve">krzynia biegów </w:t>
      </w:r>
      <w:r w:rsidR="00C806F5" w:rsidRPr="00D64304">
        <w:rPr>
          <w:rFonts w:asciiTheme="minorHAnsi" w:hAnsiTheme="minorHAnsi" w:cstheme="minorHAnsi"/>
          <w:sz w:val="22"/>
          <w:szCs w:val="22"/>
        </w:rPr>
        <w:t xml:space="preserve">automatyczna lub </w:t>
      </w:r>
      <w:r w:rsidR="00F53D50" w:rsidRPr="00D64304">
        <w:rPr>
          <w:rFonts w:asciiTheme="minorHAnsi" w:hAnsiTheme="minorHAnsi" w:cstheme="minorHAnsi"/>
          <w:sz w:val="22"/>
          <w:szCs w:val="22"/>
        </w:rPr>
        <w:t>zautomatyzowana</w:t>
      </w:r>
      <w:r w:rsidR="003A4F6C" w:rsidRPr="00D64304">
        <w:rPr>
          <w:rFonts w:asciiTheme="minorHAnsi" w:hAnsiTheme="minorHAnsi" w:cstheme="minorHAnsi"/>
          <w:sz w:val="22"/>
          <w:szCs w:val="22"/>
        </w:rPr>
        <w:t xml:space="preserve"> z programem dla pojazdów komunalnych</w:t>
      </w:r>
    </w:p>
    <w:p w14:paraId="7859893C" w14:textId="77777777" w:rsidR="004E4701" w:rsidRPr="00D64304" w:rsidRDefault="004E4701"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Oś przednia:</w:t>
      </w:r>
    </w:p>
    <w:p w14:paraId="1DF2B644" w14:textId="77777777" w:rsidR="004E4701" w:rsidRPr="00D64304" w:rsidRDefault="004E4701" w:rsidP="00DE5597">
      <w:pPr>
        <w:numPr>
          <w:ilvl w:val="0"/>
          <w:numId w:val="7"/>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przednie zawies</w:t>
      </w:r>
      <w:r w:rsidR="00D5331F" w:rsidRPr="00D64304">
        <w:rPr>
          <w:rFonts w:asciiTheme="minorHAnsi" w:hAnsiTheme="minorHAnsi" w:cstheme="minorHAnsi"/>
          <w:sz w:val="22"/>
          <w:szCs w:val="22"/>
        </w:rPr>
        <w:t>ze</w:t>
      </w:r>
      <w:r w:rsidR="00A42F95" w:rsidRPr="00D64304">
        <w:rPr>
          <w:rFonts w:asciiTheme="minorHAnsi" w:hAnsiTheme="minorHAnsi" w:cstheme="minorHAnsi"/>
          <w:sz w:val="22"/>
          <w:szCs w:val="22"/>
        </w:rPr>
        <w:t xml:space="preserve">nie resory paraboliczne min. </w:t>
      </w:r>
      <w:r w:rsidR="0006601A" w:rsidRPr="00D64304">
        <w:rPr>
          <w:rFonts w:asciiTheme="minorHAnsi" w:hAnsiTheme="minorHAnsi" w:cstheme="minorHAnsi"/>
          <w:sz w:val="22"/>
          <w:szCs w:val="22"/>
        </w:rPr>
        <w:t>8,0</w:t>
      </w:r>
      <w:r w:rsidRPr="00D64304">
        <w:rPr>
          <w:rFonts w:asciiTheme="minorHAnsi" w:hAnsiTheme="minorHAnsi" w:cstheme="minorHAnsi"/>
          <w:sz w:val="22"/>
          <w:szCs w:val="22"/>
        </w:rPr>
        <w:t xml:space="preserve"> ton</w:t>
      </w:r>
    </w:p>
    <w:p w14:paraId="0346FEBC" w14:textId="77777777" w:rsidR="00B73860" w:rsidRPr="00D64304" w:rsidRDefault="00B73860" w:rsidP="00DE5597">
      <w:pPr>
        <w:numPr>
          <w:ilvl w:val="0"/>
          <w:numId w:val="7"/>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stabilizator osi przedniej</w:t>
      </w:r>
    </w:p>
    <w:p w14:paraId="55A73655" w14:textId="77777777" w:rsidR="004E4701" w:rsidRPr="00D64304" w:rsidRDefault="00E27A03"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Osie tylne</w:t>
      </w:r>
      <w:r w:rsidR="004E4701" w:rsidRPr="00D64304">
        <w:rPr>
          <w:rFonts w:asciiTheme="minorHAnsi" w:hAnsiTheme="minorHAnsi" w:cstheme="minorHAnsi"/>
          <w:sz w:val="22"/>
          <w:szCs w:val="22"/>
        </w:rPr>
        <w:t>:</w:t>
      </w:r>
    </w:p>
    <w:p w14:paraId="0ADC3207" w14:textId="5577AD91" w:rsidR="00E27A03" w:rsidRPr="008230C8" w:rsidRDefault="008230C8" w:rsidP="00DE5597">
      <w:pPr>
        <w:numPr>
          <w:ilvl w:val="0"/>
          <w:numId w:val="33"/>
        </w:numPr>
        <w:autoSpaceDE w:val="0"/>
        <w:autoSpaceDN w:val="0"/>
        <w:adjustRightInd w:val="0"/>
        <w:spacing w:line="276" w:lineRule="auto"/>
        <w:ind w:left="1276" w:hanging="425"/>
        <w:jc w:val="both"/>
        <w:rPr>
          <w:rFonts w:asciiTheme="minorHAnsi" w:hAnsiTheme="minorHAnsi" w:cstheme="minorHAnsi"/>
          <w:b/>
          <w:bCs/>
          <w:color w:val="00B050"/>
          <w:sz w:val="22"/>
          <w:szCs w:val="22"/>
        </w:rPr>
      </w:pPr>
      <w:r w:rsidRPr="008230C8">
        <w:rPr>
          <w:rFonts w:asciiTheme="minorHAnsi" w:hAnsiTheme="minorHAnsi" w:cstheme="minorHAnsi"/>
          <w:b/>
          <w:bCs/>
          <w:color w:val="00B050"/>
          <w:sz w:val="22"/>
          <w:szCs w:val="22"/>
        </w:rPr>
        <w:t>ostatnia oś wleczona kierowana oraz podnoszona lub oś wleczona kierowana niepodnoszona, odciążana</w:t>
      </w:r>
    </w:p>
    <w:p w14:paraId="3C77E42D" w14:textId="77777777" w:rsidR="00D21EEA" w:rsidRPr="00D64304" w:rsidRDefault="00D21EEA" w:rsidP="00DE5597">
      <w:pPr>
        <w:numPr>
          <w:ilvl w:val="0"/>
          <w:numId w:val="33"/>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oś środkowa napędowa</w:t>
      </w:r>
      <w:r w:rsidR="00260671" w:rsidRPr="00D64304">
        <w:rPr>
          <w:rFonts w:asciiTheme="minorHAnsi" w:hAnsiTheme="minorHAnsi" w:cstheme="minorHAnsi"/>
          <w:sz w:val="22"/>
          <w:szCs w:val="22"/>
        </w:rPr>
        <w:t xml:space="preserve"> </w:t>
      </w:r>
    </w:p>
    <w:p w14:paraId="5E795D93" w14:textId="77777777" w:rsidR="00260671" w:rsidRPr="00D64304" w:rsidRDefault="00260671" w:rsidP="00DE5597">
      <w:pPr>
        <w:numPr>
          <w:ilvl w:val="0"/>
          <w:numId w:val="33"/>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na osi napędowej koła bliźniacze, opony z bieżnikiem regionalnym</w:t>
      </w:r>
      <w:r w:rsidR="007E07E7" w:rsidRPr="00D64304">
        <w:rPr>
          <w:rFonts w:asciiTheme="minorHAnsi" w:hAnsiTheme="minorHAnsi" w:cstheme="minorHAnsi"/>
          <w:sz w:val="22"/>
          <w:szCs w:val="22"/>
        </w:rPr>
        <w:t xml:space="preserve"> lub terenowym</w:t>
      </w:r>
    </w:p>
    <w:p w14:paraId="7107B853" w14:textId="77777777" w:rsidR="004E4701" w:rsidRPr="00D64304" w:rsidRDefault="004E4701" w:rsidP="00DE5597">
      <w:pPr>
        <w:numPr>
          <w:ilvl w:val="0"/>
          <w:numId w:val="33"/>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tylne </w:t>
      </w:r>
      <w:r w:rsidR="00810565" w:rsidRPr="00D64304">
        <w:rPr>
          <w:rFonts w:asciiTheme="minorHAnsi" w:hAnsiTheme="minorHAnsi" w:cstheme="minorHAnsi"/>
          <w:sz w:val="22"/>
          <w:szCs w:val="22"/>
        </w:rPr>
        <w:t xml:space="preserve">zawieszenie </w:t>
      </w:r>
      <w:r w:rsidR="008B0071" w:rsidRPr="00D64304">
        <w:rPr>
          <w:rFonts w:asciiTheme="minorHAnsi" w:hAnsiTheme="minorHAnsi" w:cstheme="minorHAnsi"/>
          <w:sz w:val="22"/>
          <w:szCs w:val="22"/>
        </w:rPr>
        <w:t>pneumatyczne</w:t>
      </w:r>
      <w:r w:rsidR="00810565" w:rsidRPr="00D64304">
        <w:rPr>
          <w:rFonts w:asciiTheme="minorHAnsi" w:hAnsiTheme="minorHAnsi" w:cstheme="minorHAnsi"/>
          <w:sz w:val="22"/>
          <w:szCs w:val="22"/>
        </w:rPr>
        <w:t xml:space="preserve"> min. 1</w:t>
      </w:r>
      <w:r w:rsidR="00E27A03" w:rsidRPr="00D64304">
        <w:rPr>
          <w:rFonts w:asciiTheme="minorHAnsi" w:hAnsiTheme="minorHAnsi" w:cstheme="minorHAnsi"/>
          <w:sz w:val="22"/>
          <w:szCs w:val="22"/>
        </w:rPr>
        <w:t>9</w:t>
      </w:r>
      <w:r w:rsidRPr="00D64304">
        <w:rPr>
          <w:rFonts w:asciiTheme="minorHAnsi" w:hAnsiTheme="minorHAnsi" w:cstheme="minorHAnsi"/>
          <w:sz w:val="22"/>
          <w:szCs w:val="22"/>
        </w:rPr>
        <w:t xml:space="preserve"> ton</w:t>
      </w:r>
    </w:p>
    <w:p w14:paraId="503745E2" w14:textId="77777777" w:rsidR="00C71087" w:rsidRPr="00D64304" w:rsidRDefault="00C71087" w:rsidP="00DE5597">
      <w:pPr>
        <w:numPr>
          <w:ilvl w:val="0"/>
          <w:numId w:val="33"/>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stabilizator osi tylnej</w:t>
      </w:r>
    </w:p>
    <w:p w14:paraId="7380C125" w14:textId="77777777" w:rsidR="00C71087" w:rsidRPr="00D64304" w:rsidRDefault="00C71087" w:rsidP="00DE5597">
      <w:pPr>
        <w:numPr>
          <w:ilvl w:val="0"/>
          <w:numId w:val="33"/>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blokada mechanizmu różnicowego osi </w:t>
      </w:r>
      <w:r w:rsidR="00F21B59" w:rsidRPr="00D64304">
        <w:rPr>
          <w:rFonts w:asciiTheme="minorHAnsi" w:hAnsiTheme="minorHAnsi" w:cstheme="minorHAnsi"/>
          <w:sz w:val="22"/>
          <w:szCs w:val="22"/>
        </w:rPr>
        <w:t>napadowej</w:t>
      </w:r>
    </w:p>
    <w:p w14:paraId="2D7EA4AD" w14:textId="77777777" w:rsidR="005A3141" w:rsidRPr="00D64304" w:rsidRDefault="005A3141"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Przystawki</w:t>
      </w:r>
      <w:r w:rsidR="004E4701" w:rsidRPr="00D64304">
        <w:rPr>
          <w:rFonts w:asciiTheme="minorHAnsi" w:hAnsiTheme="minorHAnsi" w:cstheme="minorHAnsi"/>
          <w:sz w:val="22"/>
          <w:szCs w:val="22"/>
        </w:rPr>
        <w:t xml:space="preserve"> odbioru mocy</w:t>
      </w:r>
      <w:r w:rsidRPr="00D64304">
        <w:rPr>
          <w:rFonts w:asciiTheme="minorHAnsi" w:hAnsiTheme="minorHAnsi" w:cstheme="minorHAnsi"/>
          <w:sz w:val="22"/>
          <w:szCs w:val="22"/>
        </w:rPr>
        <w:t>:</w:t>
      </w:r>
    </w:p>
    <w:p w14:paraId="6E803A9D" w14:textId="77777777" w:rsidR="005A3141" w:rsidRPr="00D64304" w:rsidRDefault="00D21EEA" w:rsidP="00DE5597">
      <w:pPr>
        <w:numPr>
          <w:ilvl w:val="0"/>
          <w:numId w:val="8"/>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przystawka </w:t>
      </w:r>
      <w:r w:rsidR="00FE1E1A" w:rsidRPr="00D64304">
        <w:rPr>
          <w:rFonts w:asciiTheme="minorHAnsi" w:hAnsiTheme="minorHAnsi" w:cstheme="minorHAnsi"/>
          <w:sz w:val="22"/>
          <w:szCs w:val="22"/>
        </w:rPr>
        <w:t xml:space="preserve">odsilnikowa </w:t>
      </w:r>
      <w:r w:rsidR="00825908" w:rsidRPr="00D64304">
        <w:rPr>
          <w:rFonts w:asciiTheme="minorHAnsi" w:hAnsiTheme="minorHAnsi" w:cstheme="minorHAnsi"/>
          <w:sz w:val="22"/>
          <w:szCs w:val="22"/>
        </w:rPr>
        <w:t xml:space="preserve">do pracy ciągłej umiejscowiona z tyłu silnika </w:t>
      </w:r>
      <w:r w:rsidR="00FE1E1A" w:rsidRPr="00D64304">
        <w:rPr>
          <w:rFonts w:asciiTheme="minorHAnsi" w:hAnsiTheme="minorHAnsi" w:cstheme="minorHAnsi"/>
          <w:sz w:val="22"/>
          <w:szCs w:val="22"/>
        </w:rPr>
        <w:t>niezależ</w:t>
      </w:r>
      <w:r w:rsidR="006C44DB" w:rsidRPr="00D64304">
        <w:rPr>
          <w:rFonts w:asciiTheme="minorHAnsi" w:hAnsiTheme="minorHAnsi" w:cstheme="minorHAnsi"/>
          <w:sz w:val="22"/>
          <w:szCs w:val="22"/>
        </w:rPr>
        <w:t>na od sprzęgła</w:t>
      </w:r>
      <w:r w:rsidR="00BC0438" w:rsidRPr="00D64304">
        <w:rPr>
          <w:rFonts w:asciiTheme="minorHAnsi" w:hAnsiTheme="minorHAnsi" w:cstheme="minorHAnsi"/>
          <w:sz w:val="22"/>
          <w:szCs w:val="22"/>
        </w:rPr>
        <w:t xml:space="preserve"> i</w:t>
      </w:r>
      <w:r w:rsidR="006C44DB" w:rsidRPr="00D64304">
        <w:rPr>
          <w:rFonts w:asciiTheme="minorHAnsi" w:hAnsiTheme="minorHAnsi" w:cstheme="minorHAnsi"/>
          <w:sz w:val="22"/>
          <w:szCs w:val="22"/>
        </w:rPr>
        <w:t xml:space="preserve"> skrzyni biegów</w:t>
      </w:r>
    </w:p>
    <w:p w14:paraId="48559AF6" w14:textId="77777777" w:rsidR="0006601A" w:rsidRPr="00D64304" w:rsidRDefault="00D21EEA" w:rsidP="00DE5597">
      <w:pPr>
        <w:numPr>
          <w:ilvl w:val="0"/>
          <w:numId w:val="8"/>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przystawka </w:t>
      </w:r>
      <w:r w:rsidR="0006601A" w:rsidRPr="00D64304">
        <w:rPr>
          <w:rFonts w:asciiTheme="minorHAnsi" w:hAnsiTheme="minorHAnsi" w:cstheme="minorHAnsi"/>
          <w:sz w:val="22"/>
          <w:szCs w:val="22"/>
        </w:rPr>
        <w:t>od skrzyni biegów</w:t>
      </w:r>
    </w:p>
    <w:p w14:paraId="1726A803" w14:textId="77777777" w:rsidR="00F21B59" w:rsidRPr="00D64304" w:rsidRDefault="008B0071"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Koła z oponami 315</w:t>
      </w:r>
      <w:r w:rsidR="00D21EEA" w:rsidRPr="00D64304">
        <w:rPr>
          <w:rFonts w:asciiTheme="minorHAnsi" w:hAnsiTheme="minorHAnsi" w:cstheme="minorHAnsi"/>
          <w:sz w:val="22"/>
          <w:szCs w:val="22"/>
        </w:rPr>
        <w:t>/80R</w:t>
      </w:r>
      <w:r w:rsidR="00C806F5" w:rsidRPr="00D64304">
        <w:rPr>
          <w:rFonts w:asciiTheme="minorHAnsi" w:hAnsiTheme="minorHAnsi" w:cstheme="minorHAnsi"/>
          <w:sz w:val="22"/>
          <w:szCs w:val="22"/>
        </w:rPr>
        <w:t>22,5</w:t>
      </w:r>
    </w:p>
    <w:p w14:paraId="410829FF" w14:textId="77777777" w:rsidR="004E4701" w:rsidRPr="00D64304" w:rsidRDefault="004E4701"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Kabina:</w:t>
      </w:r>
    </w:p>
    <w:p w14:paraId="713FEA3C" w14:textId="1EBDE976" w:rsidR="001C2FD0" w:rsidRPr="00D64304" w:rsidRDefault="00A21B46" w:rsidP="00DE5597">
      <w:pPr>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kabina trzymiejscowa</w:t>
      </w:r>
      <w:r w:rsidR="00795DDC" w:rsidRPr="00D64304">
        <w:rPr>
          <w:rFonts w:asciiTheme="minorHAnsi" w:hAnsiTheme="minorHAnsi" w:cstheme="minorHAnsi"/>
          <w:sz w:val="22"/>
          <w:szCs w:val="22"/>
        </w:rPr>
        <w:t xml:space="preserve"> (dzienna)</w:t>
      </w:r>
    </w:p>
    <w:p w14:paraId="3C09EE64" w14:textId="77777777" w:rsidR="00260671" w:rsidRPr="00D64304" w:rsidRDefault="002857E8" w:rsidP="00DE5597">
      <w:pPr>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kolor biały</w:t>
      </w:r>
    </w:p>
    <w:p w14:paraId="640B5010" w14:textId="77777777" w:rsidR="002857E8" w:rsidRPr="00D64304" w:rsidRDefault="002857E8" w:rsidP="00DE5597">
      <w:pPr>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siedzenie kierowcy z zawieszeniem pneumatycznym</w:t>
      </w:r>
    </w:p>
    <w:p w14:paraId="210B5892" w14:textId="535D997D" w:rsidR="002857E8" w:rsidRPr="00D64304" w:rsidRDefault="002857E8" w:rsidP="00DE5597">
      <w:pPr>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siedzenie </w:t>
      </w:r>
      <w:r w:rsidR="00545099" w:rsidRPr="00545099">
        <w:rPr>
          <w:rFonts w:asciiTheme="minorHAnsi" w:hAnsiTheme="minorHAnsi" w:cstheme="minorHAnsi"/>
          <w:sz w:val="22"/>
          <w:szCs w:val="22"/>
        </w:rPr>
        <w:t xml:space="preserve">dla pasażerów dwa pojedyncze, fotel środkowy z minimum </w:t>
      </w:r>
      <w:r w:rsidR="00545099" w:rsidRPr="00545099">
        <w:rPr>
          <w:rFonts w:asciiTheme="minorHAnsi" w:hAnsiTheme="minorHAnsi" w:cstheme="minorHAnsi"/>
          <w:b/>
          <w:bCs/>
          <w:color w:val="00B050"/>
          <w:sz w:val="22"/>
          <w:szCs w:val="22"/>
        </w:rPr>
        <w:t>dwupunktowym</w:t>
      </w:r>
      <w:r w:rsidR="00545099" w:rsidRPr="00545099">
        <w:rPr>
          <w:rFonts w:asciiTheme="minorHAnsi" w:hAnsiTheme="minorHAnsi" w:cstheme="minorHAnsi"/>
          <w:sz w:val="22"/>
          <w:szCs w:val="22"/>
        </w:rPr>
        <w:t xml:space="preserve"> pasem bezpieczeństwa</w:t>
      </w:r>
    </w:p>
    <w:p w14:paraId="4B519BF3" w14:textId="77777777" w:rsidR="002857E8" w:rsidRPr="00D64304" w:rsidRDefault="002857E8"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klimatyzacja</w:t>
      </w:r>
    </w:p>
    <w:p w14:paraId="14D89AFD" w14:textId="77777777" w:rsidR="002857E8" w:rsidRPr="00D64304" w:rsidRDefault="002857E8"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centralny zamek z pilotem</w:t>
      </w:r>
    </w:p>
    <w:p w14:paraId="54BE89FD" w14:textId="77777777" w:rsidR="002857E8" w:rsidRPr="00D64304" w:rsidRDefault="002857E8"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ogrzewane lusterka lub kamery wsteczne zgodne z obowiązującymi przepisami ruchu drogowego</w:t>
      </w:r>
    </w:p>
    <w:p w14:paraId="2CC0A3F3" w14:textId="77777777" w:rsidR="002857E8" w:rsidRPr="00D64304" w:rsidRDefault="002857E8"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lastRenderedPageBreak/>
        <w:t xml:space="preserve">światła do jazdy dziennej </w:t>
      </w:r>
    </w:p>
    <w:p w14:paraId="755E7079" w14:textId="77777777" w:rsidR="002857E8" w:rsidRPr="00D64304" w:rsidRDefault="002857E8"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oświetlenie zgodne z przepisami ru</w:t>
      </w:r>
      <w:r w:rsidR="00AC60FE" w:rsidRPr="00D64304">
        <w:rPr>
          <w:rFonts w:asciiTheme="minorHAnsi" w:hAnsiTheme="minorHAnsi" w:cstheme="minorHAnsi"/>
          <w:sz w:val="22"/>
          <w:szCs w:val="22"/>
        </w:rPr>
        <w:t>chu drogowego</w:t>
      </w:r>
    </w:p>
    <w:p w14:paraId="430DD1EF" w14:textId="77777777" w:rsidR="002857E8" w:rsidRPr="00D64304" w:rsidRDefault="002857E8"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klapa wentylacyjna w dachu</w:t>
      </w:r>
    </w:p>
    <w:p w14:paraId="043BA0F5" w14:textId="77777777" w:rsidR="002857E8" w:rsidRPr="00D64304" w:rsidRDefault="002857E8"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zderzak przedni stalowy lub z narożnikami stalowymi</w:t>
      </w:r>
    </w:p>
    <w:p w14:paraId="7E9A9664" w14:textId="77777777" w:rsidR="00AC60FE" w:rsidRPr="00D64304" w:rsidRDefault="00AC60FE"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komputer pokładowy</w:t>
      </w:r>
    </w:p>
    <w:p w14:paraId="0B886DCC" w14:textId="77777777" w:rsidR="00AC60FE" w:rsidRPr="00D64304" w:rsidRDefault="00AC60FE"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wyświetlacz na tablicy wskaźników w języku polskim</w:t>
      </w:r>
    </w:p>
    <w:p w14:paraId="0BE8DB24" w14:textId="77777777" w:rsidR="00AC60FE" w:rsidRPr="00D64304" w:rsidRDefault="00AC60FE"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godzinowy licznik pracy</w:t>
      </w:r>
    </w:p>
    <w:p w14:paraId="7F2BB81C" w14:textId="77777777" w:rsidR="00AC60FE" w:rsidRPr="00D64304" w:rsidRDefault="00AC60FE"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tachograf cyfrowy</w:t>
      </w:r>
    </w:p>
    <w:p w14:paraId="4B4307AD" w14:textId="77777777" w:rsidR="00AC60FE" w:rsidRPr="00D64304" w:rsidRDefault="00AC60FE"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fabryczny immobiliser</w:t>
      </w:r>
    </w:p>
    <w:p w14:paraId="658A5B47" w14:textId="77777777" w:rsidR="00AC60FE" w:rsidRPr="00D64304" w:rsidRDefault="00AC60FE"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radio z Bluetooth umożliwiające prowadzenie rozmów z telefonów GSM</w:t>
      </w:r>
    </w:p>
    <w:p w14:paraId="07DC8E0F" w14:textId="77777777" w:rsidR="00577B04" w:rsidRPr="00D64304" w:rsidRDefault="00AC60FE"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Dwa kliny pod koła zamontowane na pojeździe</w:t>
      </w:r>
    </w:p>
    <w:p w14:paraId="33429211" w14:textId="77777777" w:rsidR="00577B04" w:rsidRPr="00D64304" w:rsidRDefault="00577B04"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Fabryczne błotniki tylnych osi</w:t>
      </w:r>
    </w:p>
    <w:p w14:paraId="097CB874" w14:textId="77777777" w:rsidR="00A86940" w:rsidRPr="00D64304" w:rsidRDefault="007E07E7" w:rsidP="00A86940">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Lamele przeciwrozbryzgowe w przednich i tylnych błotnikach </w:t>
      </w:r>
    </w:p>
    <w:p w14:paraId="0B8A7E9F" w14:textId="5DA12106" w:rsidR="00577B04" w:rsidRPr="00D64304" w:rsidRDefault="00523D73" w:rsidP="00A86940">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A</w:t>
      </w:r>
      <w:r w:rsidR="00E650C3" w:rsidRPr="00D64304">
        <w:rPr>
          <w:rFonts w:asciiTheme="minorHAnsi" w:hAnsiTheme="minorHAnsi" w:cstheme="minorHAnsi"/>
          <w:sz w:val="22"/>
          <w:szCs w:val="22"/>
        </w:rPr>
        <w:t>kustyczny sygnał ostrzegawczy biegu wstecznego</w:t>
      </w:r>
      <w:r w:rsidR="00C71087" w:rsidRPr="00D64304">
        <w:rPr>
          <w:rFonts w:asciiTheme="minorHAnsi" w:hAnsiTheme="minorHAnsi" w:cstheme="minorHAnsi"/>
          <w:sz w:val="22"/>
          <w:szCs w:val="22"/>
        </w:rPr>
        <w:t xml:space="preserve"> wg opis</w:t>
      </w:r>
      <w:r w:rsidR="00C71087" w:rsidRPr="00D64304">
        <w:rPr>
          <w:rFonts w:asciiTheme="minorHAnsi" w:hAnsiTheme="minorHAnsi" w:cstheme="minorHAnsi"/>
          <w:color w:val="000000" w:themeColor="text1"/>
          <w:sz w:val="22"/>
          <w:szCs w:val="22"/>
        </w:rPr>
        <w:t xml:space="preserve">u w </w:t>
      </w:r>
      <w:r w:rsidR="00A86940" w:rsidRPr="00D64304">
        <w:rPr>
          <w:rFonts w:asciiTheme="minorHAnsi" w:hAnsiTheme="minorHAnsi" w:cstheme="minorHAnsi"/>
          <w:color w:val="000000" w:themeColor="text1"/>
          <w:sz w:val="22"/>
          <w:szCs w:val="22"/>
        </w:rPr>
        <w:t>pkt. V.5 niniejszego załącznika.</w:t>
      </w:r>
    </w:p>
    <w:p w14:paraId="5B2848F7" w14:textId="77777777" w:rsidR="00C71087" w:rsidRPr="00D64304" w:rsidRDefault="00C71087"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Układ Hamulcowy</w:t>
      </w:r>
      <w:r w:rsidR="007E07E7" w:rsidRPr="00D64304">
        <w:rPr>
          <w:rFonts w:asciiTheme="minorHAnsi" w:hAnsiTheme="minorHAnsi" w:cstheme="minorHAnsi"/>
          <w:sz w:val="22"/>
          <w:szCs w:val="22"/>
        </w:rPr>
        <w:t>:</w:t>
      </w:r>
    </w:p>
    <w:p w14:paraId="33841634" w14:textId="77777777" w:rsidR="00C71087" w:rsidRPr="00D64304" w:rsidRDefault="00C71087" w:rsidP="00DE5597">
      <w:pPr>
        <w:pStyle w:val="Akapitzlist"/>
        <w:numPr>
          <w:ilvl w:val="0"/>
          <w:numId w:val="10"/>
        </w:numPr>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hamulce wszystkich osi tarczowe</w:t>
      </w:r>
    </w:p>
    <w:p w14:paraId="6D54A700" w14:textId="77777777" w:rsidR="00C71087" w:rsidRPr="00D64304" w:rsidRDefault="00C71087" w:rsidP="00DE5597">
      <w:pPr>
        <w:pStyle w:val="Akapitzlist"/>
        <w:numPr>
          <w:ilvl w:val="0"/>
          <w:numId w:val="10"/>
        </w:numPr>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systemy bezpieczeństwa zgodne z wymogami prawa</w:t>
      </w:r>
    </w:p>
    <w:p w14:paraId="63978A3B" w14:textId="77777777" w:rsidR="00C71087" w:rsidRPr="00D64304" w:rsidRDefault="00C71087" w:rsidP="00DE5597">
      <w:pPr>
        <w:pStyle w:val="Akapitzlist"/>
        <w:numPr>
          <w:ilvl w:val="0"/>
          <w:numId w:val="10"/>
        </w:numPr>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hamulec silnikowy</w:t>
      </w:r>
    </w:p>
    <w:p w14:paraId="479EF48A" w14:textId="77777777" w:rsidR="00C71087" w:rsidRPr="00D64304" w:rsidRDefault="00C71087" w:rsidP="00DE5597">
      <w:pPr>
        <w:pStyle w:val="Akapitzlist"/>
        <w:numPr>
          <w:ilvl w:val="0"/>
          <w:numId w:val="10"/>
        </w:numPr>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osuszacz powietrza</w:t>
      </w:r>
    </w:p>
    <w:p w14:paraId="38183CAF" w14:textId="77777777" w:rsidR="002A31BE" w:rsidRPr="00D64304" w:rsidRDefault="00C71087"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Układ elektryczny</w:t>
      </w:r>
      <w:r w:rsidR="00967C90" w:rsidRPr="00D64304">
        <w:rPr>
          <w:rFonts w:asciiTheme="minorHAnsi" w:hAnsiTheme="minorHAnsi" w:cstheme="minorHAnsi"/>
          <w:sz w:val="22"/>
          <w:szCs w:val="22"/>
        </w:rPr>
        <w:t>:</w:t>
      </w:r>
    </w:p>
    <w:p w14:paraId="14DCC44B" w14:textId="77777777" w:rsidR="00C71087" w:rsidRPr="00D64304" w:rsidRDefault="00C71087" w:rsidP="00DE5597">
      <w:pPr>
        <w:pStyle w:val="Akapitzlist"/>
        <w:numPr>
          <w:ilvl w:val="0"/>
          <w:numId w:val="11"/>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Akumulatory min</w:t>
      </w:r>
      <w:r w:rsidR="00F21B59" w:rsidRPr="00D64304">
        <w:rPr>
          <w:rFonts w:asciiTheme="minorHAnsi" w:hAnsiTheme="minorHAnsi" w:cstheme="minorHAnsi"/>
          <w:sz w:val="22"/>
          <w:szCs w:val="22"/>
        </w:rPr>
        <w:t>.</w:t>
      </w:r>
      <w:r w:rsidRPr="00D64304">
        <w:rPr>
          <w:rFonts w:asciiTheme="minorHAnsi" w:hAnsiTheme="minorHAnsi" w:cstheme="minorHAnsi"/>
          <w:sz w:val="22"/>
          <w:szCs w:val="22"/>
        </w:rPr>
        <w:t xml:space="preserve"> 170 </w:t>
      </w:r>
      <w:r w:rsidR="00F21B59" w:rsidRPr="00D64304">
        <w:rPr>
          <w:rFonts w:asciiTheme="minorHAnsi" w:hAnsiTheme="minorHAnsi" w:cstheme="minorHAnsi"/>
          <w:sz w:val="22"/>
          <w:szCs w:val="22"/>
        </w:rPr>
        <w:t>Ah</w:t>
      </w:r>
    </w:p>
    <w:p w14:paraId="746325FE" w14:textId="77777777" w:rsidR="00F21B59" w:rsidRPr="00D64304" w:rsidRDefault="00F21B59" w:rsidP="00DE5597">
      <w:pPr>
        <w:pStyle w:val="Akapitzlist"/>
        <w:numPr>
          <w:ilvl w:val="0"/>
          <w:numId w:val="11"/>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Alternator min. 100 A</w:t>
      </w:r>
    </w:p>
    <w:p w14:paraId="1AB57CAF" w14:textId="77777777" w:rsidR="00F21B59" w:rsidRPr="00D64304" w:rsidRDefault="00F21B59" w:rsidP="00DE5597">
      <w:pPr>
        <w:pStyle w:val="Akapitzlist"/>
        <w:numPr>
          <w:ilvl w:val="0"/>
          <w:numId w:val="11"/>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Instalacja 24 V</w:t>
      </w:r>
    </w:p>
    <w:p w14:paraId="3F7CFF58" w14:textId="218A942A" w:rsidR="00F21B59" w:rsidRPr="00D64304" w:rsidRDefault="00F21B59"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Zbiornik paliwa min. 250 l</w:t>
      </w:r>
      <w:r w:rsidR="00442B42" w:rsidRPr="00D64304">
        <w:rPr>
          <w:rFonts w:asciiTheme="minorHAnsi" w:hAnsiTheme="minorHAnsi" w:cstheme="minorHAnsi"/>
          <w:sz w:val="22"/>
          <w:szCs w:val="22"/>
        </w:rPr>
        <w:t xml:space="preserve"> z korkiem zamykanym na klucz</w:t>
      </w:r>
      <w:r w:rsidR="00967C90" w:rsidRPr="00D64304">
        <w:rPr>
          <w:rFonts w:asciiTheme="minorHAnsi" w:hAnsiTheme="minorHAnsi" w:cstheme="minorHAnsi"/>
          <w:sz w:val="22"/>
          <w:szCs w:val="22"/>
        </w:rPr>
        <w:t>.</w:t>
      </w:r>
      <w:r w:rsidR="00E47244">
        <w:rPr>
          <w:rFonts w:asciiTheme="minorHAnsi" w:hAnsiTheme="minorHAnsi" w:cstheme="minorHAnsi"/>
          <w:sz w:val="22"/>
          <w:szCs w:val="22"/>
        </w:rPr>
        <w:t xml:space="preserve"> </w:t>
      </w:r>
      <w:r w:rsidR="00E47244" w:rsidRPr="00E47244">
        <w:rPr>
          <w:rFonts w:asciiTheme="minorHAnsi" w:hAnsiTheme="minorHAnsi" w:cstheme="minorHAnsi"/>
          <w:b/>
          <w:bCs/>
          <w:color w:val="FF0000"/>
          <w:sz w:val="22"/>
          <w:szCs w:val="22"/>
        </w:rPr>
        <w:t>Zamawiający dopuszcza pojazd ze zbiornikiem paliwa bez zamykanego korka na klucz, przy rozwiązaniu wlewu paliwa blokowanego drzwiami kierowcy</w:t>
      </w:r>
      <w:r w:rsidR="00E47244">
        <w:rPr>
          <w:rFonts w:asciiTheme="minorHAnsi" w:hAnsiTheme="minorHAnsi" w:cstheme="minorHAnsi"/>
          <w:b/>
          <w:bCs/>
          <w:color w:val="FF0000"/>
          <w:sz w:val="22"/>
          <w:szCs w:val="22"/>
        </w:rPr>
        <w:t>.</w:t>
      </w:r>
    </w:p>
    <w:p w14:paraId="395CAE88" w14:textId="6CF5A2F1" w:rsidR="00F21B59" w:rsidRPr="00996435" w:rsidRDefault="00F21B59" w:rsidP="00DE5597">
      <w:pPr>
        <w:numPr>
          <w:ilvl w:val="0"/>
          <w:numId w:val="1"/>
        </w:numPr>
        <w:autoSpaceDE w:val="0"/>
        <w:autoSpaceDN w:val="0"/>
        <w:adjustRightInd w:val="0"/>
        <w:spacing w:line="276" w:lineRule="auto"/>
        <w:ind w:left="851" w:hanging="425"/>
        <w:jc w:val="both"/>
        <w:rPr>
          <w:rFonts w:asciiTheme="minorHAnsi" w:hAnsiTheme="minorHAnsi" w:cstheme="minorHAnsi"/>
          <w:b/>
          <w:bCs/>
          <w:sz w:val="22"/>
          <w:szCs w:val="22"/>
        </w:rPr>
      </w:pPr>
      <w:r w:rsidRPr="00996435">
        <w:rPr>
          <w:rFonts w:asciiTheme="minorHAnsi" w:hAnsiTheme="minorHAnsi" w:cstheme="minorHAnsi"/>
          <w:b/>
          <w:bCs/>
          <w:color w:val="00B050"/>
          <w:sz w:val="22"/>
          <w:szCs w:val="22"/>
        </w:rPr>
        <w:t>Zbiornik Ad Blue</w:t>
      </w:r>
      <w:r w:rsidR="003A4F6C" w:rsidRPr="00996435">
        <w:rPr>
          <w:rFonts w:asciiTheme="minorHAnsi" w:hAnsiTheme="minorHAnsi" w:cstheme="minorHAnsi"/>
          <w:b/>
          <w:bCs/>
          <w:color w:val="00B050"/>
          <w:sz w:val="22"/>
          <w:szCs w:val="22"/>
        </w:rPr>
        <w:t xml:space="preserve"> min. </w:t>
      </w:r>
      <w:r w:rsidR="00996435" w:rsidRPr="00996435">
        <w:rPr>
          <w:rFonts w:asciiTheme="minorHAnsi" w:hAnsiTheme="minorHAnsi" w:cstheme="minorHAnsi"/>
          <w:b/>
          <w:bCs/>
          <w:color w:val="00B050"/>
          <w:sz w:val="22"/>
          <w:szCs w:val="22"/>
        </w:rPr>
        <w:t>3</w:t>
      </w:r>
      <w:r w:rsidR="003A4F6C" w:rsidRPr="00996435">
        <w:rPr>
          <w:rFonts w:asciiTheme="minorHAnsi" w:hAnsiTheme="minorHAnsi" w:cstheme="minorHAnsi"/>
          <w:b/>
          <w:bCs/>
          <w:color w:val="00B050"/>
          <w:sz w:val="22"/>
          <w:szCs w:val="22"/>
        </w:rPr>
        <w:t>0 l</w:t>
      </w:r>
      <w:r w:rsidR="00442B42" w:rsidRPr="00996435">
        <w:rPr>
          <w:rFonts w:asciiTheme="minorHAnsi" w:hAnsiTheme="minorHAnsi" w:cstheme="minorHAnsi"/>
          <w:b/>
          <w:bCs/>
          <w:color w:val="00B050"/>
          <w:sz w:val="22"/>
          <w:szCs w:val="22"/>
        </w:rPr>
        <w:t xml:space="preserve"> z korkiem zamykanym na klucz</w:t>
      </w:r>
      <w:r w:rsidR="00967C90" w:rsidRPr="00996435">
        <w:rPr>
          <w:rFonts w:asciiTheme="minorHAnsi" w:hAnsiTheme="minorHAnsi" w:cstheme="minorHAnsi"/>
          <w:b/>
          <w:bCs/>
          <w:color w:val="00B050"/>
          <w:sz w:val="22"/>
          <w:szCs w:val="22"/>
        </w:rPr>
        <w:t>.</w:t>
      </w:r>
    </w:p>
    <w:p w14:paraId="33A06FE6" w14:textId="77777777" w:rsidR="00ED49AF" w:rsidRPr="00D64304" w:rsidRDefault="00ED49AF" w:rsidP="00DE5597">
      <w:pPr>
        <w:pStyle w:val="Akapitzlist"/>
        <w:autoSpaceDE w:val="0"/>
        <w:autoSpaceDN w:val="0"/>
        <w:adjustRightInd w:val="0"/>
        <w:spacing w:line="276" w:lineRule="auto"/>
        <w:jc w:val="both"/>
        <w:rPr>
          <w:rFonts w:asciiTheme="minorHAnsi" w:hAnsiTheme="minorHAnsi" w:cstheme="minorHAnsi"/>
          <w:sz w:val="22"/>
          <w:szCs w:val="22"/>
        </w:rPr>
      </w:pPr>
    </w:p>
    <w:p w14:paraId="2CF191E3" w14:textId="77777777" w:rsidR="002A31BE" w:rsidRPr="00D64304" w:rsidRDefault="002A31BE" w:rsidP="00DE5597">
      <w:pPr>
        <w:pStyle w:val="Akapitzlist"/>
        <w:numPr>
          <w:ilvl w:val="0"/>
          <w:numId w:val="2"/>
        </w:numPr>
        <w:autoSpaceDE w:val="0"/>
        <w:autoSpaceDN w:val="0"/>
        <w:adjustRightInd w:val="0"/>
        <w:spacing w:line="276" w:lineRule="auto"/>
        <w:ind w:left="426" w:hanging="426"/>
        <w:jc w:val="both"/>
        <w:rPr>
          <w:rFonts w:asciiTheme="minorHAnsi" w:hAnsiTheme="minorHAnsi" w:cstheme="minorHAnsi"/>
          <w:b/>
          <w:bCs/>
          <w:sz w:val="22"/>
          <w:szCs w:val="22"/>
        </w:rPr>
      </w:pPr>
      <w:r w:rsidRPr="00D64304">
        <w:rPr>
          <w:rFonts w:asciiTheme="minorHAnsi" w:hAnsiTheme="minorHAnsi" w:cstheme="minorHAnsi"/>
          <w:b/>
          <w:bCs/>
          <w:sz w:val="22"/>
          <w:szCs w:val="22"/>
        </w:rPr>
        <w:t>Dane techniczne nadwozia (śmieciarki)</w:t>
      </w:r>
      <w:r w:rsidR="00FF3990" w:rsidRPr="00D64304">
        <w:rPr>
          <w:rFonts w:asciiTheme="minorHAnsi" w:hAnsiTheme="minorHAnsi" w:cstheme="minorHAnsi"/>
          <w:b/>
          <w:bCs/>
          <w:sz w:val="22"/>
          <w:szCs w:val="22"/>
        </w:rPr>
        <w:t>:</w:t>
      </w:r>
    </w:p>
    <w:p w14:paraId="4A76884E" w14:textId="77777777" w:rsidR="009D0A18" w:rsidRPr="00D64304" w:rsidRDefault="00523D73" w:rsidP="00DE5597">
      <w:pPr>
        <w:pStyle w:val="Akapitzlis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Z</w:t>
      </w:r>
      <w:r w:rsidR="009D0A18" w:rsidRPr="00D64304">
        <w:rPr>
          <w:rFonts w:asciiTheme="minorHAnsi" w:hAnsiTheme="minorHAnsi" w:cstheme="minorHAnsi"/>
          <w:sz w:val="22"/>
          <w:szCs w:val="22"/>
        </w:rPr>
        <w:t>abudowa śmieciarki z urządzeniem zasypowym tylnym</w:t>
      </w:r>
      <w:r w:rsidR="00B73D50" w:rsidRPr="00D64304">
        <w:rPr>
          <w:rFonts w:asciiTheme="minorHAnsi" w:hAnsiTheme="minorHAnsi" w:cstheme="minorHAnsi"/>
          <w:sz w:val="22"/>
          <w:szCs w:val="22"/>
        </w:rPr>
        <w:t>.</w:t>
      </w:r>
    </w:p>
    <w:p w14:paraId="4058062E" w14:textId="77777777" w:rsidR="005B4A10" w:rsidRPr="00D64304" w:rsidRDefault="005E1139" w:rsidP="00DE5597">
      <w:pPr>
        <w:pStyle w:val="Akapitzlis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Zabudowa śmieciarki ma być przystosowana do wywozu odpadów biodegradowalnych</w:t>
      </w:r>
    </w:p>
    <w:p w14:paraId="0BF1F77E" w14:textId="77777777" w:rsidR="009D0A18" w:rsidRPr="00D64304" w:rsidRDefault="00523D73" w:rsidP="00DE5597">
      <w:pPr>
        <w:pStyle w:val="Akapitzlis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S</w:t>
      </w:r>
      <w:r w:rsidR="009D0A18" w:rsidRPr="00D64304">
        <w:rPr>
          <w:rFonts w:asciiTheme="minorHAnsi" w:hAnsiTheme="minorHAnsi" w:cstheme="minorHAnsi"/>
          <w:sz w:val="22"/>
          <w:szCs w:val="22"/>
        </w:rPr>
        <w:t>krzynia ładunkowa o kształ</w:t>
      </w:r>
      <w:r w:rsidR="00F97033" w:rsidRPr="00D64304">
        <w:rPr>
          <w:rFonts w:asciiTheme="minorHAnsi" w:hAnsiTheme="minorHAnsi" w:cstheme="minorHAnsi"/>
          <w:sz w:val="22"/>
          <w:szCs w:val="22"/>
        </w:rPr>
        <w:t>cie owalnym o</w:t>
      </w:r>
      <w:r w:rsidR="009D0A18" w:rsidRPr="00D64304">
        <w:rPr>
          <w:rFonts w:asciiTheme="minorHAnsi" w:hAnsiTheme="minorHAnsi" w:cstheme="minorHAnsi"/>
          <w:sz w:val="22"/>
          <w:szCs w:val="22"/>
        </w:rPr>
        <w:t xml:space="preserve"> </w:t>
      </w:r>
      <w:r w:rsidR="004A0612" w:rsidRPr="00D64304">
        <w:rPr>
          <w:rFonts w:asciiTheme="minorHAnsi" w:hAnsiTheme="minorHAnsi" w:cstheme="minorHAnsi"/>
          <w:sz w:val="22"/>
          <w:szCs w:val="22"/>
        </w:rPr>
        <w:t>pojemność ładunkowej</w:t>
      </w:r>
      <w:r w:rsidR="00F97033" w:rsidRPr="00D64304">
        <w:rPr>
          <w:rFonts w:asciiTheme="minorHAnsi" w:hAnsiTheme="minorHAnsi" w:cstheme="minorHAnsi"/>
          <w:sz w:val="22"/>
          <w:szCs w:val="22"/>
        </w:rPr>
        <w:t xml:space="preserve"> </w:t>
      </w:r>
      <w:r w:rsidR="00825908" w:rsidRPr="00D64304">
        <w:rPr>
          <w:rFonts w:asciiTheme="minorHAnsi" w:hAnsiTheme="minorHAnsi" w:cstheme="minorHAnsi"/>
          <w:sz w:val="22"/>
          <w:szCs w:val="22"/>
        </w:rPr>
        <w:t>19</w:t>
      </w:r>
      <w:r w:rsidR="00577B04" w:rsidRPr="00D64304">
        <w:rPr>
          <w:rFonts w:asciiTheme="minorHAnsi" w:hAnsiTheme="minorHAnsi" w:cstheme="minorHAnsi"/>
          <w:sz w:val="22"/>
          <w:szCs w:val="22"/>
        </w:rPr>
        <w:t>-</w:t>
      </w:r>
      <w:r w:rsidR="00F97033" w:rsidRPr="00D64304">
        <w:rPr>
          <w:rFonts w:asciiTheme="minorHAnsi" w:hAnsiTheme="minorHAnsi" w:cstheme="minorHAnsi"/>
          <w:sz w:val="22"/>
          <w:szCs w:val="22"/>
        </w:rPr>
        <w:t>2</w:t>
      </w:r>
      <w:r w:rsidR="00825908" w:rsidRPr="00D64304">
        <w:rPr>
          <w:rFonts w:asciiTheme="minorHAnsi" w:hAnsiTheme="minorHAnsi" w:cstheme="minorHAnsi"/>
          <w:sz w:val="22"/>
          <w:szCs w:val="22"/>
        </w:rPr>
        <w:t>0</w:t>
      </w:r>
      <w:r w:rsidR="00F97033" w:rsidRPr="00D64304">
        <w:rPr>
          <w:rFonts w:asciiTheme="minorHAnsi" w:hAnsiTheme="minorHAnsi" w:cstheme="minorHAnsi"/>
          <w:sz w:val="22"/>
          <w:szCs w:val="22"/>
        </w:rPr>
        <w:t xml:space="preserve"> m</w:t>
      </w:r>
      <w:r w:rsidR="00F97033" w:rsidRPr="00D64304">
        <w:rPr>
          <w:rFonts w:asciiTheme="minorHAnsi" w:hAnsiTheme="minorHAnsi" w:cstheme="minorHAnsi"/>
          <w:sz w:val="22"/>
          <w:szCs w:val="22"/>
          <w:vertAlign w:val="superscript"/>
        </w:rPr>
        <w:t>3</w:t>
      </w:r>
    </w:p>
    <w:p w14:paraId="6AFA999A" w14:textId="77777777" w:rsidR="00DE5597" w:rsidRPr="00D64304" w:rsidRDefault="00523D73"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B</w:t>
      </w:r>
      <w:r w:rsidR="009D0A18" w:rsidRPr="00D64304">
        <w:rPr>
          <w:rFonts w:asciiTheme="minorHAnsi" w:hAnsiTheme="minorHAnsi" w:cstheme="minorHAnsi"/>
          <w:sz w:val="22"/>
          <w:szCs w:val="22"/>
        </w:rPr>
        <w:t xml:space="preserve">oki i dach skrzyni ładunkowej wykonane z pełnych arkuszy </w:t>
      </w:r>
      <w:r w:rsidR="00BB2B55" w:rsidRPr="00D64304">
        <w:rPr>
          <w:rFonts w:asciiTheme="minorHAnsi" w:hAnsiTheme="minorHAnsi" w:cstheme="minorHAnsi"/>
          <w:sz w:val="22"/>
          <w:szCs w:val="22"/>
        </w:rPr>
        <w:t xml:space="preserve">blachy o grubości </w:t>
      </w:r>
      <w:r w:rsidR="00434DE0" w:rsidRPr="00D64304">
        <w:rPr>
          <w:rFonts w:asciiTheme="minorHAnsi" w:hAnsiTheme="minorHAnsi" w:cstheme="minorHAnsi"/>
          <w:sz w:val="22"/>
          <w:szCs w:val="22"/>
        </w:rPr>
        <w:t xml:space="preserve">min. </w:t>
      </w:r>
      <w:r w:rsidR="00947EF2" w:rsidRPr="00D64304">
        <w:rPr>
          <w:rFonts w:asciiTheme="minorHAnsi" w:hAnsiTheme="minorHAnsi" w:cstheme="minorHAnsi"/>
          <w:sz w:val="22"/>
          <w:szCs w:val="22"/>
        </w:rPr>
        <w:t>4</w:t>
      </w:r>
      <w:r w:rsidR="00BB2B55" w:rsidRPr="00D64304">
        <w:rPr>
          <w:rFonts w:asciiTheme="minorHAnsi" w:hAnsiTheme="minorHAnsi" w:cstheme="minorHAnsi"/>
          <w:sz w:val="22"/>
          <w:szCs w:val="22"/>
        </w:rPr>
        <w:t xml:space="preserve"> mm </w:t>
      </w:r>
    </w:p>
    <w:p w14:paraId="0871BFF6" w14:textId="7D7ACC3F" w:rsidR="009D0A18" w:rsidRPr="00D64304" w:rsidRDefault="00523D73"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color w:val="auto"/>
          <w:sz w:val="22"/>
          <w:szCs w:val="22"/>
        </w:rPr>
        <w:t>D</w:t>
      </w:r>
      <w:r w:rsidR="009D0A18" w:rsidRPr="00D64304">
        <w:rPr>
          <w:rFonts w:asciiTheme="minorHAnsi" w:hAnsiTheme="minorHAnsi" w:cstheme="minorHAnsi"/>
          <w:color w:val="auto"/>
          <w:sz w:val="22"/>
          <w:szCs w:val="22"/>
        </w:rPr>
        <w:t xml:space="preserve">no skrzyni ładunkowej wykonane w kształcie </w:t>
      </w:r>
      <w:r w:rsidR="004A0612" w:rsidRPr="00D64304">
        <w:rPr>
          <w:rFonts w:asciiTheme="minorHAnsi" w:hAnsiTheme="minorHAnsi" w:cstheme="minorHAnsi"/>
          <w:color w:val="auto"/>
          <w:sz w:val="22"/>
          <w:szCs w:val="22"/>
        </w:rPr>
        <w:t>owalnym</w:t>
      </w:r>
      <w:r w:rsidR="004A0612" w:rsidRPr="00D64304">
        <w:rPr>
          <w:rFonts w:asciiTheme="minorHAnsi" w:hAnsiTheme="minorHAnsi" w:cstheme="minorHAnsi"/>
          <w:sz w:val="22"/>
          <w:szCs w:val="22"/>
        </w:rPr>
        <w:t xml:space="preserve"> </w:t>
      </w:r>
      <w:r w:rsidR="004A0612" w:rsidRPr="00D64304">
        <w:rPr>
          <w:rFonts w:asciiTheme="minorHAnsi" w:hAnsiTheme="minorHAnsi" w:cstheme="minorHAnsi"/>
          <w:color w:val="auto"/>
          <w:sz w:val="22"/>
          <w:szCs w:val="22"/>
        </w:rPr>
        <w:t xml:space="preserve">lub </w:t>
      </w:r>
      <w:r w:rsidR="009D0A18" w:rsidRPr="00D64304">
        <w:rPr>
          <w:rFonts w:asciiTheme="minorHAnsi" w:hAnsiTheme="minorHAnsi" w:cstheme="minorHAnsi"/>
          <w:color w:val="auto"/>
          <w:sz w:val="22"/>
          <w:szCs w:val="22"/>
        </w:rPr>
        <w:t>kila</w:t>
      </w:r>
      <w:r w:rsidR="00BB2B55" w:rsidRPr="00D64304">
        <w:rPr>
          <w:rFonts w:asciiTheme="minorHAnsi" w:hAnsiTheme="minorHAnsi" w:cstheme="minorHAnsi"/>
          <w:sz w:val="22"/>
          <w:szCs w:val="22"/>
        </w:rPr>
        <w:t xml:space="preserve"> z blachy</w:t>
      </w:r>
      <w:r w:rsidR="00434DE0" w:rsidRPr="00D64304">
        <w:rPr>
          <w:rFonts w:asciiTheme="minorHAnsi" w:hAnsiTheme="minorHAnsi" w:cstheme="minorHAnsi"/>
          <w:sz w:val="22"/>
          <w:szCs w:val="22"/>
        </w:rPr>
        <w:t xml:space="preserve"> </w:t>
      </w:r>
      <w:proofErr w:type="spellStart"/>
      <w:r w:rsidR="00434DE0" w:rsidRPr="00D64304">
        <w:rPr>
          <w:rFonts w:asciiTheme="minorHAnsi" w:hAnsiTheme="minorHAnsi" w:cstheme="minorHAnsi"/>
          <w:sz w:val="22"/>
          <w:szCs w:val="22"/>
        </w:rPr>
        <w:t>Hardox</w:t>
      </w:r>
      <w:proofErr w:type="spellEnd"/>
      <w:r w:rsidR="00434DE0" w:rsidRPr="00D64304">
        <w:rPr>
          <w:rFonts w:asciiTheme="minorHAnsi" w:hAnsiTheme="minorHAnsi" w:cstheme="minorHAnsi"/>
          <w:sz w:val="22"/>
          <w:szCs w:val="22"/>
        </w:rPr>
        <w:t xml:space="preserve"> lub równoważnej</w:t>
      </w:r>
      <w:r w:rsidR="00DE5597" w:rsidRPr="00D64304">
        <w:rPr>
          <w:rFonts w:asciiTheme="minorHAnsi" w:hAnsiTheme="minorHAnsi" w:cstheme="minorHAnsi"/>
          <w:sz w:val="22"/>
          <w:szCs w:val="22"/>
        </w:rPr>
        <w:t xml:space="preserve"> o </w:t>
      </w:r>
      <w:r w:rsidR="00BB2B55" w:rsidRPr="00D64304">
        <w:rPr>
          <w:rFonts w:asciiTheme="minorHAnsi" w:hAnsiTheme="minorHAnsi" w:cstheme="minorHAnsi"/>
          <w:sz w:val="22"/>
          <w:szCs w:val="22"/>
        </w:rPr>
        <w:t xml:space="preserve">grubości min. </w:t>
      </w:r>
      <w:r w:rsidR="00BB0C2F" w:rsidRPr="00D64304">
        <w:rPr>
          <w:rFonts w:asciiTheme="minorHAnsi" w:hAnsiTheme="minorHAnsi" w:cstheme="minorHAnsi"/>
          <w:sz w:val="22"/>
          <w:szCs w:val="22"/>
        </w:rPr>
        <w:t>6</w:t>
      </w:r>
      <w:r w:rsidR="00BB2B55" w:rsidRPr="00D64304">
        <w:rPr>
          <w:rFonts w:asciiTheme="minorHAnsi" w:hAnsiTheme="minorHAnsi" w:cstheme="minorHAnsi"/>
          <w:sz w:val="22"/>
          <w:szCs w:val="22"/>
        </w:rPr>
        <w:t xml:space="preserve"> mm</w:t>
      </w:r>
    </w:p>
    <w:p w14:paraId="0EDDFCD6" w14:textId="77777777" w:rsidR="00482816" w:rsidRPr="00D64304" w:rsidRDefault="00523D73"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color w:val="auto"/>
          <w:sz w:val="22"/>
          <w:szCs w:val="22"/>
        </w:rPr>
        <w:t>S</w:t>
      </w:r>
      <w:r w:rsidR="009D0A18" w:rsidRPr="00D64304">
        <w:rPr>
          <w:rFonts w:asciiTheme="minorHAnsi" w:hAnsiTheme="minorHAnsi" w:cstheme="minorHAnsi"/>
          <w:color w:val="auto"/>
          <w:sz w:val="22"/>
          <w:szCs w:val="22"/>
        </w:rPr>
        <w:t>krzynia ładunkowa posiadająca zintegrowany</w:t>
      </w:r>
      <w:r w:rsidR="00F42141" w:rsidRPr="00D64304">
        <w:rPr>
          <w:rFonts w:asciiTheme="minorHAnsi" w:hAnsiTheme="minorHAnsi" w:cstheme="minorHAnsi"/>
          <w:color w:val="auto"/>
          <w:sz w:val="22"/>
          <w:szCs w:val="22"/>
        </w:rPr>
        <w:t xml:space="preserve"> zbiornik na odcieki</w:t>
      </w:r>
      <w:r w:rsidR="00F42141" w:rsidRPr="00D64304">
        <w:rPr>
          <w:rFonts w:asciiTheme="minorHAnsi" w:hAnsiTheme="minorHAnsi" w:cstheme="minorHAnsi"/>
          <w:sz w:val="22"/>
          <w:szCs w:val="22"/>
        </w:rPr>
        <w:t>, min 80 l</w:t>
      </w:r>
      <w:r w:rsidR="009D0A18" w:rsidRPr="00D64304">
        <w:rPr>
          <w:rFonts w:asciiTheme="minorHAnsi" w:hAnsiTheme="minorHAnsi" w:cstheme="minorHAnsi"/>
          <w:sz w:val="22"/>
          <w:szCs w:val="22"/>
        </w:rPr>
        <w:t>.</w:t>
      </w:r>
    </w:p>
    <w:p w14:paraId="7539679E" w14:textId="77777777" w:rsidR="00F97033" w:rsidRPr="00D64304" w:rsidRDefault="00523D73"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Z</w:t>
      </w:r>
      <w:r w:rsidR="00482816" w:rsidRPr="00D64304">
        <w:rPr>
          <w:rFonts w:asciiTheme="minorHAnsi" w:hAnsiTheme="minorHAnsi" w:cstheme="minorHAnsi"/>
          <w:sz w:val="22"/>
          <w:szCs w:val="22"/>
        </w:rPr>
        <w:t>biornik na odcieki ma być wyposażony w zawór spustowy</w:t>
      </w:r>
      <w:r w:rsidR="00B73D50" w:rsidRPr="00D64304">
        <w:rPr>
          <w:rFonts w:asciiTheme="minorHAnsi" w:hAnsiTheme="minorHAnsi" w:cstheme="minorHAnsi"/>
          <w:sz w:val="22"/>
          <w:szCs w:val="22"/>
        </w:rPr>
        <w:t>.</w:t>
      </w:r>
      <w:r w:rsidR="009D0A18" w:rsidRPr="00D64304">
        <w:rPr>
          <w:rFonts w:asciiTheme="minorHAnsi" w:hAnsiTheme="minorHAnsi" w:cstheme="minorHAnsi"/>
          <w:sz w:val="22"/>
          <w:szCs w:val="22"/>
        </w:rPr>
        <w:t xml:space="preserve"> </w:t>
      </w:r>
    </w:p>
    <w:p w14:paraId="36491C59" w14:textId="77777777" w:rsidR="00DA769F" w:rsidRPr="00D64304" w:rsidRDefault="00523D73"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O</w:t>
      </w:r>
      <w:r w:rsidR="00F97033" w:rsidRPr="00D64304">
        <w:rPr>
          <w:rFonts w:asciiTheme="minorHAnsi" w:hAnsiTheme="minorHAnsi" w:cstheme="minorHAnsi"/>
          <w:sz w:val="22"/>
          <w:szCs w:val="22"/>
        </w:rPr>
        <w:t xml:space="preserve">bjętość </w:t>
      </w:r>
      <w:r w:rsidRPr="00D64304">
        <w:rPr>
          <w:rFonts w:asciiTheme="minorHAnsi" w:hAnsiTheme="minorHAnsi" w:cstheme="minorHAnsi"/>
          <w:sz w:val="22"/>
          <w:szCs w:val="22"/>
        </w:rPr>
        <w:t>wanny</w:t>
      </w:r>
      <w:r w:rsidR="00F97033" w:rsidRPr="00D64304">
        <w:rPr>
          <w:rFonts w:asciiTheme="minorHAnsi" w:hAnsiTheme="minorHAnsi" w:cstheme="minorHAnsi"/>
          <w:sz w:val="22"/>
          <w:szCs w:val="22"/>
        </w:rPr>
        <w:t xml:space="preserve"> zasypowe</w:t>
      </w:r>
      <w:r w:rsidRPr="00D64304">
        <w:rPr>
          <w:rFonts w:asciiTheme="minorHAnsi" w:hAnsiTheme="minorHAnsi" w:cstheme="minorHAnsi"/>
          <w:sz w:val="22"/>
          <w:szCs w:val="22"/>
        </w:rPr>
        <w:t>j (odwłoka)</w:t>
      </w:r>
      <w:r w:rsidR="00F97033" w:rsidRPr="00D64304">
        <w:rPr>
          <w:rFonts w:asciiTheme="minorHAnsi" w:hAnsiTheme="minorHAnsi" w:cstheme="minorHAnsi"/>
          <w:sz w:val="22"/>
          <w:szCs w:val="22"/>
        </w:rPr>
        <w:t xml:space="preserve"> min. </w:t>
      </w:r>
      <w:r w:rsidR="00825908" w:rsidRPr="00D64304">
        <w:rPr>
          <w:rFonts w:asciiTheme="minorHAnsi" w:hAnsiTheme="minorHAnsi" w:cstheme="minorHAnsi"/>
          <w:sz w:val="22"/>
          <w:szCs w:val="22"/>
        </w:rPr>
        <w:t>1,8</w:t>
      </w:r>
      <w:r w:rsidR="00F97033" w:rsidRPr="00D64304">
        <w:rPr>
          <w:rFonts w:asciiTheme="minorHAnsi" w:hAnsiTheme="minorHAnsi" w:cstheme="minorHAnsi"/>
          <w:sz w:val="22"/>
          <w:szCs w:val="22"/>
        </w:rPr>
        <w:t xml:space="preserve"> m</w:t>
      </w:r>
      <w:r w:rsidR="00F97033" w:rsidRPr="00D64304">
        <w:rPr>
          <w:rFonts w:asciiTheme="minorHAnsi" w:hAnsiTheme="minorHAnsi" w:cstheme="minorHAnsi"/>
          <w:sz w:val="22"/>
          <w:szCs w:val="22"/>
          <w:vertAlign w:val="superscript"/>
        </w:rPr>
        <w:t>3</w:t>
      </w:r>
      <w:r w:rsidR="00F97033" w:rsidRPr="00D64304">
        <w:rPr>
          <w:rFonts w:asciiTheme="minorHAnsi" w:hAnsiTheme="minorHAnsi" w:cstheme="minorHAnsi"/>
          <w:sz w:val="22"/>
          <w:szCs w:val="22"/>
        </w:rPr>
        <w:t xml:space="preserve"> </w:t>
      </w:r>
      <w:r w:rsidR="00B73D50" w:rsidRPr="00D64304">
        <w:rPr>
          <w:rFonts w:asciiTheme="minorHAnsi" w:hAnsiTheme="minorHAnsi" w:cstheme="minorHAnsi"/>
          <w:sz w:val="22"/>
          <w:szCs w:val="22"/>
        </w:rPr>
        <w:t>.</w:t>
      </w:r>
    </w:p>
    <w:p w14:paraId="2DD1573A" w14:textId="77777777" w:rsidR="00BD5419" w:rsidRPr="00D64304" w:rsidRDefault="00BD5419"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Górna część wanny zasypowej</w:t>
      </w:r>
      <w:r w:rsidR="00C65E92" w:rsidRPr="00D64304">
        <w:rPr>
          <w:rFonts w:asciiTheme="minorHAnsi" w:hAnsiTheme="minorHAnsi" w:cstheme="minorHAnsi"/>
          <w:sz w:val="22"/>
          <w:szCs w:val="22"/>
        </w:rPr>
        <w:t xml:space="preserve"> </w:t>
      </w:r>
      <w:r w:rsidRPr="00D64304">
        <w:rPr>
          <w:rFonts w:asciiTheme="minorHAnsi" w:hAnsiTheme="minorHAnsi" w:cstheme="minorHAnsi"/>
          <w:sz w:val="22"/>
          <w:szCs w:val="22"/>
        </w:rPr>
        <w:t>(odwłoka) wyposażona w ruchomy element konstrukcyjny</w:t>
      </w:r>
      <w:r w:rsidR="00DA769F" w:rsidRPr="00D64304">
        <w:rPr>
          <w:rFonts w:asciiTheme="minorHAnsi" w:hAnsiTheme="minorHAnsi" w:cstheme="minorHAnsi"/>
          <w:sz w:val="22"/>
          <w:szCs w:val="22"/>
        </w:rPr>
        <w:t xml:space="preserve"> </w:t>
      </w:r>
      <w:r w:rsidRPr="00D64304">
        <w:rPr>
          <w:rFonts w:asciiTheme="minorHAnsi" w:hAnsiTheme="minorHAnsi" w:cstheme="minorHAnsi"/>
          <w:sz w:val="22"/>
          <w:szCs w:val="22"/>
        </w:rPr>
        <w:t>wykonany z blachy o grubości min. 3 mm tworzący dach, w przypadku opróżniania pojemników</w:t>
      </w:r>
      <w:r w:rsidR="00DA769F" w:rsidRPr="00D64304">
        <w:rPr>
          <w:rFonts w:asciiTheme="minorHAnsi" w:hAnsiTheme="minorHAnsi" w:cstheme="minorHAnsi"/>
          <w:sz w:val="22"/>
          <w:szCs w:val="22"/>
        </w:rPr>
        <w:t xml:space="preserve"> </w:t>
      </w:r>
      <w:r w:rsidRPr="00D64304">
        <w:rPr>
          <w:rFonts w:asciiTheme="minorHAnsi" w:hAnsiTheme="minorHAnsi" w:cstheme="minorHAnsi"/>
          <w:sz w:val="22"/>
          <w:szCs w:val="22"/>
        </w:rPr>
        <w:t>za pomocą żurawia</w:t>
      </w:r>
      <w:r w:rsidR="00577B04" w:rsidRPr="00D64304">
        <w:rPr>
          <w:rFonts w:asciiTheme="minorHAnsi" w:hAnsiTheme="minorHAnsi" w:cstheme="minorHAnsi"/>
          <w:sz w:val="22"/>
          <w:szCs w:val="22"/>
        </w:rPr>
        <w:t>,</w:t>
      </w:r>
      <w:r w:rsidRPr="00D64304">
        <w:rPr>
          <w:rFonts w:asciiTheme="minorHAnsi" w:hAnsiTheme="minorHAnsi" w:cstheme="minorHAnsi"/>
          <w:sz w:val="22"/>
          <w:szCs w:val="22"/>
        </w:rPr>
        <w:t xml:space="preserve"> możliwość przestawienia w/w elementu za pomocą siłowników</w:t>
      </w:r>
      <w:r w:rsidR="00DA769F" w:rsidRPr="00D64304">
        <w:rPr>
          <w:rFonts w:asciiTheme="minorHAnsi" w:hAnsiTheme="minorHAnsi" w:cstheme="minorHAnsi"/>
          <w:sz w:val="22"/>
          <w:szCs w:val="22"/>
        </w:rPr>
        <w:t xml:space="preserve"> </w:t>
      </w:r>
      <w:r w:rsidRPr="00D64304">
        <w:rPr>
          <w:rFonts w:asciiTheme="minorHAnsi" w:hAnsiTheme="minorHAnsi" w:cstheme="minorHAnsi"/>
          <w:sz w:val="22"/>
          <w:szCs w:val="22"/>
        </w:rPr>
        <w:t>hydraulicznych</w:t>
      </w:r>
      <w:r w:rsidR="00561F6A" w:rsidRPr="00D64304">
        <w:rPr>
          <w:rFonts w:asciiTheme="minorHAnsi" w:hAnsiTheme="minorHAnsi" w:cstheme="minorHAnsi"/>
          <w:sz w:val="22"/>
          <w:szCs w:val="22"/>
        </w:rPr>
        <w:t xml:space="preserve"> umieszczonych po obu stronach zasypu w celu powiększenia jego pojemności do</w:t>
      </w:r>
      <w:r w:rsidR="00DA769F" w:rsidRPr="00D64304">
        <w:rPr>
          <w:rFonts w:asciiTheme="minorHAnsi" w:hAnsiTheme="minorHAnsi" w:cstheme="minorHAnsi"/>
          <w:sz w:val="22"/>
          <w:szCs w:val="22"/>
        </w:rPr>
        <w:t xml:space="preserve"> </w:t>
      </w:r>
      <w:r w:rsidR="00DB415B" w:rsidRPr="00D64304">
        <w:rPr>
          <w:rFonts w:asciiTheme="minorHAnsi" w:hAnsiTheme="minorHAnsi" w:cstheme="minorHAnsi"/>
          <w:sz w:val="22"/>
          <w:szCs w:val="22"/>
        </w:rPr>
        <w:t>min.</w:t>
      </w:r>
      <w:r w:rsidR="0014072B" w:rsidRPr="00D64304">
        <w:rPr>
          <w:rFonts w:asciiTheme="minorHAnsi" w:hAnsiTheme="minorHAnsi" w:cstheme="minorHAnsi"/>
          <w:sz w:val="22"/>
          <w:szCs w:val="22"/>
        </w:rPr>
        <w:t xml:space="preserve"> </w:t>
      </w:r>
      <w:r w:rsidR="00DB415B" w:rsidRPr="00D64304">
        <w:rPr>
          <w:rFonts w:asciiTheme="minorHAnsi" w:hAnsiTheme="minorHAnsi" w:cstheme="minorHAnsi"/>
          <w:sz w:val="22"/>
          <w:szCs w:val="22"/>
        </w:rPr>
        <w:t>7</w:t>
      </w:r>
      <w:r w:rsidR="00561F6A" w:rsidRPr="00D64304">
        <w:rPr>
          <w:rFonts w:asciiTheme="minorHAnsi" w:hAnsiTheme="minorHAnsi" w:cstheme="minorHAnsi"/>
          <w:sz w:val="22"/>
          <w:szCs w:val="22"/>
        </w:rPr>
        <w:t xml:space="preserve"> m³.</w:t>
      </w:r>
      <w:r w:rsidRPr="00D64304">
        <w:rPr>
          <w:rFonts w:asciiTheme="minorHAnsi" w:hAnsiTheme="minorHAnsi" w:cstheme="minorHAnsi"/>
          <w:sz w:val="22"/>
          <w:szCs w:val="22"/>
        </w:rPr>
        <w:t xml:space="preserve"> </w:t>
      </w:r>
    </w:p>
    <w:p w14:paraId="530C1E31" w14:textId="77777777" w:rsidR="00F90C42" w:rsidRPr="00D64304" w:rsidRDefault="00523D73"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D</w:t>
      </w:r>
      <w:r w:rsidR="00F97033" w:rsidRPr="00D64304">
        <w:rPr>
          <w:rFonts w:asciiTheme="minorHAnsi" w:hAnsiTheme="minorHAnsi" w:cstheme="minorHAnsi"/>
          <w:sz w:val="22"/>
          <w:szCs w:val="22"/>
        </w:rPr>
        <w:t>no wanny zasypowej wykonane z jednego kawałka blachy typu</w:t>
      </w:r>
      <w:r w:rsidR="004F7CCB" w:rsidRPr="00D64304">
        <w:rPr>
          <w:rFonts w:asciiTheme="minorHAnsi" w:hAnsiTheme="minorHAnsi" w:cstheme="minorHAnsi"/>
          <w:sz w:val="22"/>
          <w:szCs w:val="22"/>
        </w:rPr>
        <w:t xml:space="preserve"> </w:t>
      </w:r>
      <w:proofErr w:type="spellStart"/>
      <w:r w:rsidR="004A7C8D" w:rsidRPr="00D64304">
        <w:rPr>
          <w:rFonts w:asciiTheme="minorHAnsi" w:hAnsiTheme="minorHAnsi" w:cstheme="minorHAnsi"/>
          <w:sz w:val="22"/>
          <w:szCs w:val="22"/>
        </w:rPr>
        <w:t>Hardox</w:t>
      </w:r>
      <w:proofErr w:type="spellEnd"/>
      <w:r w:rsidR="00BB0C2F" w:rsidRPr="00D64304">
        <w:rPr>
          <w:rFonts w:asciiTheme="minorHAnsi" w:hAnsiTheme="minorHAnsi" w:cstheme="minorHAnsi"/>
          <w:sz w:val="22"/>
          <w:szCs w:val="22"/>
        </w:rPr>
        <w:t xml:space="preserve"> 450</w:t>
      </w:r>
      <w:r w:rsidR="00F97033" w:rsidRPr="00D64304">
        <w:rPr>
          <w:rFonts w:asciiTheme="minorHAnsi" w:hAnsiTheme="minorHAnsi" w:cstheme="minorHAnsi"/>
          <w:sz w:val="22"/>
          <w:szCs w:val="22"/>
        </w:rPr>
        <w:t xml:space="preserve"> lub </w:t>
      </w:r>
      <w:r w:rsidR="00CF433F" w:rsidRPr="00D64304">
        <w:rPr>
          <w:rFonts w:asciiTheme="minorHAnsi" w:hAnsiTheme="minorHAnsi" w:cstheme="minorHAnsi"/>
          <w:sz w:val="22"/>
          <w:szCs w:val="22"/>
        </w:rPr>
        <w:t>równoważnej o gr. m</w:t>
      </w:r>
      <w:r w:rsidR="00F97033" w:rsidRPr="00D64304">
        <w:rPr>
          <w:rFonts w:asciiTheme="minorHAnsi" w:hAnsiTheme="minorHAnsi" w:cstheme="minorHAnsi"/>
          <w:sz w:val="22"/>
          <w:szCs w:val="22"/>
        </w:rPr>
        <w:t xml:space="preserve">in.8 </w:t>
      </w:r>
      <w:r w:rsidR="00CF433F" w:rsidRPr="00D64304">
        <w:rPr>
          <w:rFonts w:asciiTheme="minorHAnsi" w:hAnsiTheme="minorHAnsi" w:cstheme="minorHAnsi"/>
          <w:sz w:val="22"/>
          <w:szCs w:val="22"/>
        </w:rPr>
        <w:t>m</w:t>
      </w:r>
      <w:r w:rsidR="00F97033" w:rsidRPr="00D64304">
        <w:rPr>
          <w:rFonts w:asciiTheme="minorHAnsi" w:hAnsiTheme="minorHAnsi" w:cstheme="minorHAnsi"/>
          <w:sz w:val="22"/>
          <w:szCs w:val="22"/>
        </w:rPr>
        <w:t xml:space="preserve">m, </w:t>
      </w:r>
      <w:r w:rsidR="004F1D71" w:rsidRPr="00D64304">
        <w:rPr>
          <w:rStyle w:val="apple-style-span"/>
          <w:rFonts w:asciiTheme="minorHAnsi" w:hAnsiTheme="minorHAnsi" w:cstheme="minorHAnsi"/>
          <w:sz w:val="22"/>
          <w:szCs w:val="22"/>
          <w:shd w:val="clear" w:color="auto" w:fill="FFFFFF"/>
        </w:rPr>
        <w:t>elementy boczne odwłoka posiada</w:t>
      </w:r>
      <w:r w:rsidR="005E1139" w:rsidRPr="00D64304">
        <w:rPr>
          <w:rStyle w:val="apple-style-span"/>
          <w:rFonts w:asciiTheme="minorHAnsi" w:hAnsiTheme="minorHAnsi" w:cstheme="minorHAnsi"/>
          <w:sz w:val="22"/>
          <w:szCs w:val="22"/>
          <w:shd w:val="clear" w:color="auto" w:fill="FFFFFF"/>
        </w:rPr>
        <w:t>jące styczność</w:t>
      </w:r>
      <w:r w:rsidR="004F1D71" w:rsidRPr="00D64304">
        <w:rPr>
          <w:rStyle w:val="apple-style-span"/>
          <w:rFonts w:asciiTheme="minorHAnsi" w:hAnsiTheme="minorHAnsi" w:cstheme="minorHAnsi"/>
          <w:sz w:val="22"/>
          <w:szCs w:val="22"/>
          <w:shd w:val="clear" w:color="auto" w:fill="FFFFFF"/>
        </w:rPr>
        <w:t xml:space="preserve"> z odpadami</w:t>
      </w:r>
      <w:r w:rsidR="004F1D71" w:rsidRPr="00D64304">
        <w:rPr>
          <w:rStyle w:val="apple-converted-space"/>
          <w:rFonts w:asciiTheme="minorHAnsi" w:hAnsiTheme="minorHAnsi" w:cstheme="minorHAnsi"/>
          <w:sz w:val="22"/>
          <w:szCs w:val="22"/>
          <w:shd w:val="clear" w:color="auto" w:fill="FFFFFF"/>
        </w:rPr>
        <w:t> </w:t>
      </w:r>
      <w:r w:rsidR="004F1D71" w:rsidRPr="00D64304">
        <w:rPr>
          <w:rStyle w:val="apple-style-span"/>
          <w:rFonts w:asciiTheme="minorHAnsi" w:hAnsiTheme="minorHAnsi" w:cstheme="minorHAnsi"/>
          <w:sz w:val="22"/>
          <w:szCs w:val="22"/>
          <w:shd w:val="clear" w:color="auto" w:fill="FFFFFF"/>
        </w:rPr>
        <w:t>wykonane z</w:t>
      </w:r>
      <w:r w:rsidR="00711366" w:rsidRPr="00D64304">
        <w:rPr>
          <w:rStyle w:val="apple-style-span"/>
          <w:rFonts w:asciiTheme="minorHAnsi" w:hAnsiTheme="minorHAnsi" w:cstheme="minorHAnsi"/>
          <w:sz w:val="22"/>
          <w:szCs w:val="22"/>
          <w:shd w:val="clear" w:color="auto" w:fill="FFFFFF"/>
        </w:rPr>
        <w:t xml:space="preserve"> blachy typu</w:t>
      </w:r>
      <w:r w:rsidR="004F1D71" w:rsidRPr="00D64304">
        <w:rPr>
          <w:rStyle w:val="apple-style-span"/>
          <w:rFonts w:asciiTheme="minorHAnsi" w:hAnsiTheme="minorHAnsi" w:cstheme="minorHAnsi"/>
          <w:sz w:val="22"/>
          <w:szCs w:val="22"/>
          <w:shd w:val="clear" w:color="auto" w:fill="FFFFFF"/>
        </w:rPr>
        <w:t xml:space="preserve"> </w:t>
      </w:r>
      <w:proofErr w:type="spellStart"/>
      <w:r w:rsidR="004F1D71" w:rsidRPr="00D64304">
        <w:rPr>
          <w:rStyle w:val="apple-style-span"/>
          <w:rFonts w:asciiTheme="minorHAnsi" w:hAnsiTheme="minorHAnsi" w:cstheme="minorHAnsi"/>
          <w:sz w:val="22"/>
          <w:szCs w:val="22"/>
          <w:shd w:val="clear" w:color="auto" w:fill="FFFFFF"/>
        </w:rPr>
        <w:t>Hardox</w:t>
      </w:r>
      <w:proofErr w:type="spellEnd"/>
      <w:r w:rsidR="004F1D71" w:rsidRPr="00D64304">
        <w:rPr>
          <w:rStyle w:val="apple-style-span"/>
          <w:rFonts w:asciiTheme="minorHAnsi" w:hAnsiTheme="minorHAnsi" w:cstheme="minorHAnsi"/>
          <w:sz w:val="22"/>
          <w:szCs w:val="22"/>
          <w:shd w:val="clear" w:color="auto" w:fill="FFFFFF"/>
        </w:rPr>
        <w:t xml:space="preserve"> 400 </w:t>
      </w:r>
      <w:r w:rsidR="00BF38BC" w:rsidRPr="00D64304">
        <w:rPr>
          <w:rFonts w:asciiTheme="minorHAnsi" w:hAnsiTheme="minorHAnsi" w:cstheme="minorHAnsi"/>
          <w:sz w:val="22"/>
          <w:szCs w:val="22"/>
        </w:rPr>
        <w:t xml:space="preserve">lub równoważnej </w:t>
      </w:r>
      <w:r w:rsidR="004F1D71" w:rsidRPr="00D64304">
        <w:rPr>
          <w:rStyle w:val="apple-style-span"/>
          <w:rFonts w:asciiTheme="minorHAnsi" w:hAnsiTheme="minorHAnsi" w:cstheme="minorHAnsi"/>
          <w:sz w:val="22"/>
          <w:szCs w:val="22"/>
          <w:shd w:val="clear" w:color="auto" w:fill="FFFFFF"/>
        </w:rPr>
        <w:t>o grubości min</w:t>
      </w:r>
      <w:r w:rsidR="005E1139" w:rsidRPr="00D64304">
        <w:rPr>
          <w:rStyle w:val="apple-style-span"/>
          <w:rFonts w:asciiTheme="minorHAnsi" w:hAnsiTheme="minorHAnsi" w:cstheme="minorHAnsi"/>
          <w:sz w:val="22"/>
          <w:szCs w:val="22"/>
          <w:shd w:val="clear" w:color="auto" w:fill="FFFFFF"/>
        </w:rPr>
        <w:t>.</w:t>
      </w:r>
      <w:r w:rsidR="00F42141" w:rsidRPr="00D64304">
        <w:rPr>
          <w:rStyle w:val="apple-style-span"/>
          <w:rFonts w:asciiTheme="minorHAnsi" w:hAnsiTheme="minorHAnsi" w:cstheme="minorHAnsi"/>
          <w:sz w:val="22"/>
          <w:szCs w:val="22"/>
          <w:shd w:val="clear" w:color="auto" w:fill="FFFFFF"/>
        </w:rPr>
        <w:t xml:space="preserve"> 6</w:t>
      </w:r>
      <w:r w:rsidR="004F1D71" w:rsidRPr="00D64304">
        <w:rPr>
          <w:rStyle w:val="apple-style-span"/>
          <w:rFonts w:asciiTheme="minorHAnsi" w:hAnsiTheme="minorHAnsi" w:cstheme="minorHAnsi"/>
          <w:sz w:val="22"/>
          <w:szCs w:val="22"/>
          <w:shd w:val="clear" w:color="auto" w:fill="FFFFFF"/>
        </w:rPr>
        <w:t xml:space="preserve"> mm</w:t>
      </w:r>
    </w:p>
    <w:p w14:paraId="12EF1AA4" w14:textId="77777777" w:rsidR="00F90C42" w:rsidRPr="00D64304" w:rsidRDefault="00523D73"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lastRenderedPageBreak/>
        <w:t>M</w:t>
      </w:r>
      <w:r w:rsidR="00F90C42" w:rsidRPr="00D64304">
        <w:rPr>
          <w:rFonts w:asciiTheme="minorHAnsi" w:hAnsiTheme="minorHAnsi" w:cstheme="minorHAnsi"/>
          <w:sz w:val="22"/>
          <w:szCs w:val="22"/>
        </w:rPr>
        <w:t>echanizm z</w:t>
      </w:r>
      <w:r w:rsidR="00022C33" w:rsidRPr="00D64304">
        <w:rPr>
          <w:rFonts w:asciiTheme="minorHAnsi" w:hAnsiTheme="minorHAnsi" w:cstheme="minorHAnsi"/>
          <w:sz w:val="22"/>
          <w:szCs w:val="22"/>
        </w:rPr>
        <w:t>gniatania liniowo-płytowy</w:t>
      </w:r>
      <w:r w:rsidR="00F90C42" w:rsidRPr="00D64304">
        <w:rPr>
          <w:rFonts w:asciiTheme="minorHAnsi" w:hAnsiTheme="minorHAnsi" w:cstheme="minorHAnsi"/>
          <w:sz w:val="22"/>
          <w:szCs w:val="22"/>
        </w:rPr>
        <w:t xml:space="preserve"> tzw. „szufladowy”</w:t>
      </w:r>
      <w:r w:rsidR="00B73D50" w:rsidRPr="00D64304">
        <w:rPr>
          <w:rFonts w:asciiTheme="minorHAnsi" w:hAnsiTheme="minorHAnsi" w:cstheme="minorHAnsi"/>
          <w:sz w:val="22"/>
          <w:szCs w:val="22"/>
        </w:rPr>
        <w:t>.</w:t>
      </w:r>
    </w:p>
    <w:p w14:paraId="79DDBB13" w14:textId="77777777" w:rsidR="00F90C42" w:rsidRPr="00D64304" w:rsidRDefault="00523D73"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S</w:t>
      </w:r>
      <w:r w:rsidR="00F90C42" w:rsidRPr="00D64304">
        <w:rPr>
          <w:rFonts w:asciiTheme="minorHAnsi" w:hAnsiTheme="minorHAnsi" w:cstheme="minorHAnsi"/>
          <w:sz w:val="22"/>
          <w:szCs w:val="22"/>
        </w:rPr>
        <w:t>topień zagęszczenia odpadó</w:t>
      </w:r>
      <w:r w:rsidR="002E2380" w:rsidRPr="00D64304">
        <w:rPr>
          <w:rFonts w:asciiTheme="minorHAnsi" w:hAnsiTheme="minorHAnsi" w:cstheme="minorHAnsi"/>
          <w:sz w:val="22"/>
          <w:szCs w:val="22"/>
        </w:rPr>
        <w:t>w minimum 1:6</w:t>
      </w:r>
      <w:r w:rsidR="00B73D50" w:rsidRPr="00D64304">
        <w:rPr>
          <w:rFonts w:asciiTheme="minorHAnsi" w:hAnsiTheme="minorHAnsi" w:cstheme="minorHAnsi"/>
          <w:sz w:val="22"/>
          <w:szCs w:val="22"/>
        </w:rPr>
        <w:t>.</w:t>
      </w:r>
      <w:r w:rsidR="00F90C42" w:rsidRPr="00D64304">
        <w:rPr>
          <w:rFonts w:asciiTheme="minorHAnsi" w:hAnsiTheme="minorHAnsi" w:cstheme="minorHAnsi"/>
          <w:sz w:val="22"/>
          <w:szCs w:val="22"/>
        </w:rPr>
        <w:t xml:space="preserve"> </w:t>
      </w:r>
    </w:p>
    <w:p w14:paraId="4A5EBC44" w14:textId="77777777" w:rsidR="009030A8" w:rsidRPr="00D64304" w:rsidRDefault="00434DE0"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Prowadnice płyty wypychającej umieszczone na ścianach </w:t>
      </w:r>
    </w:p>
    <w:p w14:paraId="2F6959FD" w14:textId="77777777" w:rsidR="009030A8" w:rsidRPr="00D64304" w:rsidRDefault="00042A8F"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Dwa stopnie dla ładowaczy, każdy wyposażony w czujniki zajętości w przypadku zajętości stopni dla ładowaczy, uniemożliwienie cofania pojazdem oraz ograniczenie prędkości jazdy do 30 km/h.</w:t>
      </w:r>
    </w:p>
    <w:p w14:paraId="77AE1E37" w14:textId="77777777" w:rsidR="009030A8" w:rsidRPr="00D64304" w:rsidRDefault="00042A8F"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Terminal do obsługi nadwozia (zabudowy) umożliwiający min. wybór zbieranych odpadów (makulatura, </w:t>
      </w:r>
      <w:proofErr w:type="spellStart"/>
      <w:r w:rsidRPr="00D64304">
        <w:rPr>
          <w:rFonts w:asciiTheme="minorHAnsi" w:hAnsiTheme="minorHAnsi" w:cstheme="minorHAnsi"/>
          <w:sz w:val="22"/>
          <w:szCs w:val="22"/>
        </w:rPr>
        <w:t>bio</w:t>
      </w:r>
      <w:proofErr w:type="spellEnd"/>
      <w:r w:rsidRPr="00D64304">
        <w:rPr>
          <w:rFonts w:asciiTheme="minorHAnsi" w:hAnsiTheme="minorHAnsi" w:cstheme="minorHAnsi"/>
          <w:sz w:val="22"/>
          <w:szCs w:val="22"/>
        </w:rPr>
        <w:t>, szkło, plastik), informację o zajętości stopni ładowaczy, otwieranie odwłoka i opróżnianie zabudowy, autodiagnozę systemu nadwozia (zabudowy) przy każdorazowym uruchamianiu pojazdu, temperaturę i ciśnienie oleju.</w:t>
      </w:r>
    </w:p>
    <w:p w14:paraId="6DCA25FB" w14:textId="77777777" w:rsidR="009030A8" w:rsidRPr="00D64304" w:rsidRDefault="00042A8F"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Funkcja otrzepywania pojemników.</w:t>
      </w:r>
    </w:p>
    <w:p w14:paraId="7F1FEDB7" w14:textId="77777777" w:rsidR="009030A8" w:rsidRPr="00D64304" w:rsidRDefault="00042A8F"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Sterowanie ręczne. </w:t>
      </w:r>
    </w:p>
    <w:p w14:paraId="06EF761A" w14:textId="77777777" w:rsidR="009030A8" w:rsidRPr="00D64304" w:rsidRDefault="00042A8F"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Sterowanie urządzeniem zasypowym umieszczone po obu stronach odwłoka.</w:t>
      </w:r>
    </w:p>
    <w:p w14:paraId="2B927739" w14:textId="77777777" w:rsidR="009030A8" w:rsidRPr="00D64304" w:rsidRDefault="00042A8F"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Sterowanie płytą wypychającą wysuwanie i wsuwanie, ze stanowiska na zewnątrz z boku skrzyni ładunkowej i z kabiny kierowcy.</w:t>
      </w:r>
    </w:p>
    <w:p w14:paraId="2CF48CE4" w14:textId="78E91C26" w:rsidR="009030A8" w:rsidRPr="00D64304" w:rsidRDefault="00042A8F"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Uni</w:t>
      </w:r>
      <w:r w:rsidR="00825908" w:rsidRPr="00D64304">
        <w:rPr>
          <w:rFonts w:asciiTheme="minorHAnsi" w:hAnsiTheme="minorHAnsi" w:cstheme="minorHAnsi"/>
          <w:sz w:val="22"/>
          <w:szCs w:val="22"/>
        </w:rPr>
        <w:t>wersalny wrzutnik przeciw</w:t>
      </w:r>
      <w:r w:rsidR="00B97B92">
        <w:rPr>
          <w:rFonts w:asciiTheme="minorHAnsi" w:hAnsiTheme="minorHAnsi" w:cstheme="minorHAnsi"/>
          <w:sz w:val="22"/>
          <w:szCs w:val="22"/>
        </w:rPr>
        <w:t>n</w:t>
      </w:r>
      <w:r w:rsidR="00825908" w:rsidRPr="00D64304">
        <w:rPr>
          <w:rFonts w:asciiTheme="minorHAnsi" w:hAnsiTheme="minorHAnsi" w:cstheme="minorHAnsi"/>
          <w:sz w:val="22"/>
          <w:szCs w:val="22"/>
        </w:rPr>
        <w:t>y</w:t>
      </w:r>
      <w:r w:rsidRPr="00D64304">
        <w:rPr>
          <w:rFonts w:asciiTheme="minorHAnsi" w:hAnsiTheme="minorHAnsi" w:cstheme="minorHAnsi"/>
          <w:sz w:val="22"/>
          <w:szCs w:val="22"/>
        </w:rPr>
        <w:t xml:space="preserve"> z uchwytem grzebieniowym zgodny z normą EN1501-1, - 5 do pojemników od 80 l -1100 l zgodnych z normą EN 840-1, -2, -3. Wrzutnik ma posiadać ramiona do opróżniania pojemników 1100 l.</w:t>
      </w:r>
    </w:p>
    <w:p w14:paraId="3CCDCFBC" w14:textId="77777777" w:rsidR="009030A8" w:rsidRPr="00D64304" w:rsidRDefault="00042A8F"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Udźwig wrzutnika dla </w:t>
      </w:r>
      <w:r w:rsidR="00825908" w:rsidRPr="00D64304">
        <w:rPr>
          <w:rFonts w:asciiTheme="minorHAnsi" w:hAnsiTheme="minorHAnsi" w:cstheme="minorHAnsi"/>
          <w:sz w:val="22"/>
          <w:szCs w:val="22"/>
        </w:rPr>
        <w:t>pojemników czterokołowych min. 5</w:t>
      </w:r>
      <w:r w:rsidRPr="00D64304">
        <w:rPr>
          <w:rFonts w:asciiTheme="minorHAnsi" w:hAnsiTheme="minorHAnsi" w:cstheme="minorHAnsi"/>
          <w:sz w:val="22"/>
          <w:szCs w:val="22"/>
        </w:rPr>
        <w:t>50 kg, a dla pojemników dwukołowych min.  170 kg.</w:t>
      </w:r>
    </w:p>
    <w:p w14:paraId="3EA72F05" w14:textId="77777777" w:rsidR="00042A8F" w:rsidRPr="00D64304" w:rsidRDefault="00042A8F"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Czas na opróżnianie pojemników:</w:t>
      </w:r>
    </w:p>
    <w:p w14:paraId="2EC3B6D9" w14:textId="77777777" w:rsidR="00042A8F" w:rsidRPr="00D64304" w:rsidRDefault="00825908" w:rsidP="00DE5597">
      <w:pPr>
        <w:pStyle w:val="Default"/>
        <w:numPr>
          <w:ilvl w:val="0"/>
          <w:numId w:val="13"/>
        </w:numPr>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pojemniki dwukołowe max. 10</w:t>
      </w:r>
      <w:r w:rsidR="00042A8F" w:rsidRPr="00D64304">
        <w:rPr>
          <w:rFonts w:asciiTheme="minorHAnsi" w:hAnsiTheme="minorHAnsi" w:cstheme="minorHAnsi"/>
          <w:sz w:val="22"/>
          <w:szCs w:val="22"/>
        </w:rPr>
        <w:t xml:space="preserve"> sekund</w:t>
      </w:r>
    </w:p>
    <w:p w14:paraId="254A691E" w14:textId="77777777" w:rsidR="009030A8" w:rsidRPr="00D64304" w:rsidRDefault="00042A8F" w:rsidP="00DE5597">
      <w:pPr>
        <w:pStyle w:val="Default"/>
        <w:numPr>
          <w:ilvl w:val="0"/>
          <w:numId w:val="13"/>
        </w:numPr>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pojemniki czterokołowe m</w:t>
      </w:r>
      <w:r w:rsidR="00825908" w:rsidRPr="00D64304">
        <w:rPr>
          <w:rFonts w:asciiTheme="minorHAnsi" w:hAnsiTheme="minorHAnsi" w:cstheme="minorHAnsi"/>
          <w:sz w:val="22"/>
          <w:szCs w:val="22"/>
        </w:rPr>
        <w:t>ax. 15</w:t>
      </w:r>
      <w:r w:rsidRPr="00D64304">
        <w:rPr>
          <w:rFonts w:asciiTheme="minorHAnsi" w:hAnsiTheme="minorHAnsi" w:cstheme="minorHAnsi"/>
          <w:sz w:val="22"/>
          <w:szCs w:val="22"/>
        </w:rPr>
        <w:t xml:space="preserve"> sekund</w:t>
      </w:r>
    </w:p>
    <w:p w14:paraId="32AF65E9" w14:textId="77777777" w:rsidR="00B73D50" w:rsidRPr="00D64304" w:rsidRDefault="00042A8F"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Krawędź zasypowa wrzutnika na wysokości max. 1 100 mm od podłoża.</w:t>
      </w:r>
      <w:r w:rsidR="001E1596" w:rsidRPr="00D64304">
        <w:rPr>
          <w:rFonts w:asciiTheme="minorHAnsi" w:hAnsiTheme="minorHAnsi" w:cstheme="minorHAnsi"/>
          <w:sz w:val="22"/>
          <w:szCs w:val="22"/>
        </w:rPr>
        <w:t xml:space="preserve"> </w:t>
      </w:r>
    </w:p>
    <w:p w14:paraId="0DE57676" w14:textId="77777777" w:rsidR="001E1596" w:rsidRPr="00D64304" w:rsidRDefault="00523D73"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K</w:t>
      </w:r>
      <w:r w:rsidR="001E1596" w:rsidRPr="00D64304">
        <w:rPr>
          <w:rFonts w:asciiTheme="minorHAnsi" w:hAnsiTheme="minorHAnsi" w:cstheme="minorHAnsi"/>
          <w:sz w:val="22"/>
          <w:szCs w:val="22"/>
        </w:rPr>
        <w:t>amera cofania</w:t>
      </w:r>
      <w:r w:rsidR="00C20032" w:rsidRPr="00D64304">
        <w:rPr>
          <w:rFonts w:asciiTheme="minorHAnsi" w:hAnsiTheme="minorHAnsi" w:cstheme="minorHAnsi"/>
          <w:sz w:val="22"/>
          <w:szCs w:val="22"/>
        </w:rPr>
        <w:t xml:space="preserve"> </w:t>
      </w:r>
      <w:r w:rsidR="001E1596" w:rsidRPr="00D64304">
        <w:rPr>
          <w:rFonts w:asciiTheme="minorHAnsi" w:hAnsiTheme="minorHAnsi" w:cstheme="minorHAnsi"/>
          <w:sz w:val="22"/>
          <w:szCs w:val="22"/>
        </w:rPr>
        <w:t>wraz z zamontowanym kolorowym monitorem</w:t>
      </w:r>
      <w:r w:rsidR="00854569" w:rsidRPr="00D64304">
        <w:rPr>
          <w:rFonts w:asciiTheme="minorHAnsi" w:hAnsiTheme="minorHAnsi" w:cstheme="minorHAnsi"/>
          <w:sz w:val="22"/>
          <w:szCs w:val="22"/>
        </w:rPr>
        <w:t xml:space="preserve"> LCD</w:t>
      </w:r>
      <w:r w:rsidR="00825908" w:rsidRPr="00D64304">
        <w:rPr>
          <w:rFonts w:asciiTheme="minorHAnsi" w:hAnsiTheme="minorHAnsi" w:cstheme="minorHAnsi"/>
          <w:sz w:val="22"/>
          <w:szCs w:val="22"/>
        </w:rPr>
        <w:t xml:space="preserve"> min.</w:t>
      </w:r>
      <w:r w:rsidR="00C20032" w:rsidRPr="00D64304">
        <w:rPr>
          <w:rFonts w:asciiTheme="minorHAnsi" w:hAnsiTheme="minorHAnsi" w:cstheme="minorHAnsi"/>
          <w:sz w:val="22"/>
          <w:szCs w:val="22"/>
        </w:rPr>
        <w:t>7” w kabinie kierowcy, kamera oraz monitor załączane automatycznie w momencie włączenia biegu wstecznego.</w:t>
      </w:r>
    </w:p>
    <w:p w14:paraId="53D1B7D0" w14:textId="77777777" w:rsidR="004319DD" w:rsidRPr="00D64304" w:rsidRDefault="004319DD"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Na dachu skrzyni ładunkowej ma być wykonane wzmocnienie zakończone ogranicznikami po lewej i prawej stronie umożliwiające transport żurawia pomiędzy punktami odbioru.</w:t>
      </w:r>
    </w:p>
    <w:p w14:paraId="2F8579A9" w14:textId="77777777" w:rsidR="00577B04" w:rsidRPr="00D64304" w:rsidRDefault="00523D73"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P</w:t>
      </w:r>
      <w:r w:rsidR="002E2380" w:rsidRPr="00D64304">
        <w:rPr>
          <w:rFonts w:asciiTheme="minorHAnsi" w:hAnsiTheme="minorHAnsi" w:cstheme="minorHAnsi"/>
          <w:sz w:val="22"/>
          <w:szCs w:val="22"/>
        </w:rPr>
        <w:t xml:space="preserve">ojemnik na czystą wodę z dozownikiem środka myjącego dla rąk </w:t>
      </w:r>
    </w:p>
    <w:p w14:paraId="2E990CBB" w14:textId="77777777" w:rsidR="005B4A10" w:rsidRPr="00D64304" w:rsidRDefault="005B4A10" w:rsidP="00DE5597">
      <w:pPr>
        <w:pStyle w:val="Default"/>
        <w:spacing w:line="276" w:lineRule="auto"/>
        <w:ind w:left="720"/>
        <w:jc w:val="both"/>
        <w:rPr>
          <w:rFonts w:asciiTheme="minorHAnsi" w:hAnsiTheme="minorHAnsi" w:cstheme="minorHAnsi"/>
          <w:sz w:val="22"/>
          <w:szCs w:val="22"/>
        </w:rPr>
      </w:pPr>
    </w:p>
    <w:p w14:paraId="7CDEFC5D" w14:textId="77777777" w:rsidR="00DE5597" w:rsidRPr="00D64304" w:rsidRDefault="00416809" w:rsidP="00DE5597">
      <w:pPr>
        <w:pStyle w:val="Akapitzlist"/>
        <w:numPr>
          <w:ilvl w:val="0"/>
          <w:numId w:val="2"/>
        </w:numPr>
        <w:autoSpaceDE w:val="0"/>
        <w:autoSpaceDN w:val="0"/>
        <w:adjustRightInd w:val="0"/>
        <w:spacing w:line="276" w:lineRule="auto"/>
        <w:ind w:left="426" w:hanging="426"/>
        <w:jc w:val="both"/>
        <w:rPr>
          <w:rFonts w:asciiTheme="minorHAnsi" w:hAnsiTheme="minorHAnsi" w:cstheme="minorHAnsi"/>
          <w:b/>
          <w:bCs/>
          <w:sz w:val="22"/>
          <w:szCs w:val="22"/>
        </w:rPr>
      </w:pPr>
      <w:r w:rsidRPr="00D64304">
        <w:rPr>
          <w:rFonts w:asciiTheme="minorHAnsi" w:hAnsiTheme="minorHAnsi" w:cstheme="minorHAnsi"/>
          <w:b/>
          <w:bCs/>
          <w:sz w:val="22"/>
          <w:szCs w:val="22"/>
        </w:rPr>
        <w:t>Dane techniczne ż</w:t>
      </w:r>
      <w:r w:rsidR="00561F6A" w:rsidRPr="00D64304">
        <w:rPr>
          <w:rFonts w:asciiTheme="minorHAnsi" w:hAnsiTheme="minorHAnsi" w:cstheme="minorHAnsi"/>
          <w:b/>
          <w:bCs/>
          <w:sz w:val="22"/>
          <w:szCs w:val="22"/>
        </w:rPr>
        <w:t>urawia przenośnego (HDS)</w:t>
      </w:r>
      <w:r w:rsidR="00FF3990" w:rsidRPr="00D64304">
        <w:rPr>
          <w:rFonts w:asciiTheme="minorHAnsi" w:hAnsiTheme="minorHAnsi" w:cstheme="minorHAnsi"/>
          <w:b/>
          <w:bCs/>
          <w:sz w:val="22"/>
          <w:szCs w:val="22"/>
        </w:rPr>
        <w:t>:</w:t>
      </w:r>
    </w:p>
    <w:p w14:paraId="102A035E" w14:textId="4CA5E08E"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
          <w:bCs/>
          <w:sz w:val="22"/>
          <w:szCs w:val="22"/>
        </w:rPr>
      </w:pPr>
      <w:r w:rsidRPr="00D64304">
        <w:rPr>
          <w:rFonts w:asciiTheme="minorHAnsi" w:hAnsiTheme="minorHAnsi" w:cstheme="minorHAnsi"/>
          <w:bCs/>
          <w:sz w:val="22"/>
          <w:szCs w:val="22"/>
        </w:rPr>
        <w:t>Żuraw przystosowany do opróżniania pojemników podziemnych na odpady komunalne oraz</w:t>
      </w:r>
      <w:r w:rsidR="00DA769F" w:rsidRPr="00D64304">
        <w:rPr>
          <w:rFonts w:asciiTheme="minorHAnsi" w:hAnsiTheme="minorHAnsi" w:cstheme="minorHAnsi"/>
          <w:bCs/>
          <w:sz w:val="22"/>
          <w:szCs w:val="22"/>
        </w:rPr>
        <w:t xml:space="preserve"> </w:t>
      </w:r>
      <w:r w:rsidRPr="00D64304">
        <w:rPr>
          <w:rFonts w:asciiTheme="minorHAnsi" w:hAnsiTheme="minorHAnsi" w:cstheme="minorHAnsi"/>
          <w:bCs/>
          <w:sz w:val="22"/>
          <w:szCs w:val="22"/>
        </w:rPr>
        <w:t xml:space="preserve">    zasobników na surowce wtórne typu dzwon</w:t>
      </w:r>
    </w:p>
    <w:p w14:paraId="36CFDC94" w14:textId="7EA7E216" w:rsidR="00F66A56" w:rsidRPr="0021623E"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
          <w:color w:val="FF0000"/>
          <w:sz w:val="22"/>
          <w:szCs w:val="22"/>
        </w:rPr>
      </w:pPr>
      <w:bookmarkStart w:id="2" w:name="_Hlk100083806"/>
      <w:r w:rsidRPr="0021623E">
        <w:rPr>
          <w:rFonts w:asciiTheme="minorHAnsi" w:hAnsiTheme="minorHAnsi" w:cstheme="minorHAnsi"/>
          <w:b/>
          <w:color w:val="FF0000"/>
          <w:sz w:val="22"/>
          <w:szCs w:val="22"/>
        </w:rPr>
        <w:t xml:space="preserve">Moment udźwigu min. </w:t>
      </w:r>
      <w:r w:rsidR="000A765C" w:rsidRPr="0021623E">
        <w:rPr>
          <w:rFonts w:asciiTheme="minorHAnsi" w:hAnsiTheme="minorHAnsi" w:cstheme="minorHAnsi"/>
          <w:b/>
          <w:color w:val="FF0000"/>
          <w:sz w:val="22"/>
          <w:szCs w:val="22"/>
        </w:rPr>
        <w:t>13,8</w:t>
      </w:r>
      <w:r w:rsidRPr="0021623E">
        <w:rPr>
          <w:rFonts w:asciiTheme="minorHAnsi" w:hAnsiTheme="minorHAnsi" w:cstheme="minorHAnsi"/>
          <w:b/>
          <w:color w:val="FF0000"/>
          <w:sz w:val="22"/>
          <w:szCs w:val="22"/>
        </w:rPr>
        <w:t xml:space="preserve"> </w:t>
      </w:r>
      <w:proofErr w:type="spellStart"/>
      <w:r w:rsidRPr="0021623E">
        <w:rPr>
          <w:rFonts w:asciiTheme="minorHAnsi" w:hAnsiTheme="minorHAnsi" w:cstheme="minorHAnsi"/>
          <w:b/>
          <w:color w:val="FF0000"/>
          <w:sz w:val="22"/>
          <w:szCs w:val="22"/>
        </w:rPr>
        <w:t>tm</w:t>
      </w:r>
      <w:proofErr w:type="spellEnd"/>
    </w:p>
    <w:bookmarkEnd w:id="2"/>
    <w:p w14:paraId="5F4DF2C7" w14:textId="2B3A0A32"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Ramiona żurawia wysuwane hydraulicznie</w:t>
      </w:r>
    </w:p>
    <w:p w14:paraId="4C67B467" w14:textId="10118230"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Wysięg hydrauliczny min. 12 500 mm</w:t>
      </w:r>
    </w:p>
    <w:p w14:paraId="4180B3C7" w14:textId="547A0A17"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Udźwig przy wysięgu 6.000 mm min.2 000 kg</w:t>
      </w:r>
    </w:p>
    <w:p w14:paraId="017DA367" w14:textId="1595E283"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Udźwig przy wysięgu 12,5 m min. 9</w:t>
      </w:r>
      <w:r w:rsidR="004F7CCB" w:rsidRPr="00D64304">
        <w:rPr>
          <w:rFonts w:asciiTheme="minorHAnsi" w:hAnsiTheme="minorHAnsi" w:cstheme="minorHAnsi"/>
          <w:bCs/>
          <w:sz w:val="22"/>
          <w:szCs w:val="22"/>
        </w:rPr>
        <w:t>0</w:t>
      </w:r>
      <w:r w:rsidRPr="00D64304">
        <w:rPr>
          <w:rFonts w:asciiTheme="minorHAnsi" w:hAnsiTheme="minorHAnsi" w:cstheme="minorHAnsi"/>
          <w:bCs/>
          <w:sz w:val="22"/>
          <w:szCs w:val="22"/>
        </w:rPr>
        <w:t>0 kg</w:t>
      </w:r>
    </w:p>
    <w:p w14:paraId="61F89B0E" w14:textId="77777777" w:rsidR="00DE5597"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System sygnalizujący świetlnie i dźwiękowo w kabinie kierowcy nieprawidłowe złożenie żurawia</w:t>
      </w:r>
      <w:r w:rsidR="00DE5597" w:rsidRPr="00D64304">
        <w:rPr>
          <w:rFonts w:asciiTheme="minorHAnsi" w:hAnsiTheme="minorHAnsi" w:cstheme="minorHAnsi"/>
          <w:bCs/>
          <w:sz w:val="22"/>
          <w:szCs w:val="22"/>
        </w:rPr>
        <w:t xml:space="preserve"> </w:t>
      </w:r>
      <w:r w:rsidRPr="00D64304">
        <w:rPr>
          <w:rFonts w:asciiTheme="minorHAnsi" w:hAnsiTheme="minorHAnsi" w:cstheme="minorHAnsi"/>
          <w:bCs/>
          <w:sz w:val="22"/>
          <w:szCs w:val="22"/>
        </w:rPr>
        <w:t>i belek nóg podporowych do pozycji transportowej</w:t>
      </w:r>
    </w:p>
    <w:p w14:paraId="1A008C26" w14:textId="3E05075F"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Liniowy system dopasowujący udźwig żurawia do stopnia rozstawienia nóg podporowych,</w:t>
      </w:r>
      <w:r w:rsidR="00DA769F" w:rsidRPr="00D64304">
        <w:rPr>
          <w:rFonts w:asciiTheme="minorHAnsi" w:hAnsiTheme="minorHAnsi" w:cstheme="minorHAnsi"/>
          <w:bCs/>
          <w:sz w:val="22"/>
          <w:szCs w:val="22"/>
        </w:rPr>
        <w:t xml:space="preserve"> </w:t>
      </w:r>
      <w:r w:rsidRPr="00D64304">
        <w:rPr>
          <w:rFonts w:asciiTheme="minorHAnsi" w:hAnsiTheme="minorHAnsi" w:cstheme="minorHAnsi"/>
          <w:bCs/>
          <w:sz w:val="22"/>
          <w:szCs w:val="22"/>
        </w:rPr>
        <w:t>umożliwiający wysunięcie belki podporowej z jednej strony i zapobiegający utracie stateczności pojazdu</w:t>
      </w:r>
    </w:p>
    <w:p w14:paraId="220D5C2F" w14:textId="6AA5792F"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Nogi żurawia wyposażone w uchylne talerzyki</w:t>
      </w:r>
    </w:p>
    <w:p w14:paraId="75962A66" w14:textId="5C9175AF"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Nogi podporowe hydraulicznie rozkładane i opuszczane</w:t>
      </w:r>
    </w:p>
    <w:p w14:paraId="1CE57528" w14:textId="36F1A25F"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Oświetlenie ostrzegawcze zamontowane na nogach podporowych żurawia</w:t>
      </w:r>
    </w:p>
    <w:p w14:paraId="29CC3ACD" w14:textId="7F04A11F"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lastRenderedPageBreak/>
        <w:t>Układ hydrauliczny wraz z pompa hydrauliczną</w:t>
      </w:r>
    </w:p>
    <w:p w14:paraId="1AF897F3" w14:textId="7A983696"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Mechanizm obrotu pracujący w kąpieli olejowej</w:t>
      </w:r>
    </w:p>
    <w:p w14:paraId="4DEA1813" w14:textId="6006EE7F"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Chłodnica oleju hydraulicznego</w:t>
      </w:r>
    </w:p>
    <w:p w14:paraId="28AA5FBB" w14:textId="54F85D70"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Automatyczne podnoszenie obrotów silnika spalinowego w zależności od obciążenia żurawia</w:t>
      </w:r>
    </w:p>
    <w:p w14:paraId="2436733B" w14:textId="77777777" w:rsidR="00DE5597"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Automatyczne rozkładanie żurawia z pozycji transportowej do pozycji roboczej oraz składanie</w:t>
      </w:r>
      <w:r w:rsidR="00DE5597" w:rsidRPr="00D64304">
        <w:rPr>
          <w:rFonts w:asciiTheme="minorHAnsi" w:hAnsiTheme="minorHAnsi" w:cstheme="minorHAnsi"/>
          <w:bCs/>
          <w:sz w:val="22"/>
          <w:szCs w:val="22"/>
        </w:rPr>
        <w:t xml:space="preserve"> </w:t>
      </w:r>
      <w:r w:rsidRPr="00D64304">
        <w:rPr>
          <w:rFonts w:asciiTheme="minorHAnsi" w:hAnsiTheme="minorHAnsi" w:cstheme="minorHAnsi"/>
          <w:bCs/>
          <w:sz w:val="22"/>
          <w:szCs w:val="22"/>
        </w:rPr>
        <w:t xml:space="preserve">żurawia z pozycji roboczej do pozycji transportowej za pomocą ruchu jedną dźwignią </w:t>
      </w:r>
    </w:p>
    <w:p w14:paraId="57512A1B" w14:textId="77777777" w:rsidR="00DE5597"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Sterowanie żurawiem bezprzewodowe za pomocą radia oraz  sterowanie manualne</w:t>
      </w:r>
    </w:p>
    <w:p w14:paraId="61EFE3A8" w14:textId="002DCC0B" w:rsidR="00F61A4B" w:rsidRPr="00D64304" w:rsidRDefault="00F61A4B" w:rsidP="00CD2AA9">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Konsola sterowania radiowego ma posiadać dwie baterie oraz możliwość ładowania baterii w</w:t>
      </w:r>
      <w:r w:rsidR="00CD2AA9" w:rsidRPr="00D64304">
        <w:rPr>
          <w:rFonts w:asciiTheme="minorHAnsi" w:hAnsiTheme="minorHAnsi" w:cstheme="minorHAnsi"/>
          <w:bCs/>
          <w:sz w:val="22"/>
          <w:szCs w:val="22"/>
        </w:rPr>
        <w:t xml:space="preserve"> </w:t>
      </w:r>
      <w:r w:rsidRPr="00D64304">
        <w:rPr>
          <w:rFonts w:asciiTheme="minorHAnsi" w:hAnsiTheme="minorHAnsi" w:cstheme="minorHAnsi"/>
          <w:bCs/>
          <w:sz w:val="22"/>
          <w:szCs w:val="22"/>
        </w:rPr>
        <w:t xml:space="preserve">kabinie pojazdu </w:t>
      </w:r>
    </w:p>
    <w:p w14:paraId="4AFD7E18" w14:textId="43FA7C95"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Ekran ciekłokrystaliczny pokazujący informację o błędach, ilości cykli pracy oraz godzin pracy</w:t>
      </w:r>
    </w:p>
    <w:p w14:paraId="79DB454B" w14:textId="5E11F950"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Hydrauliczny otwieracz do obsługi pojemników do selektywnej zbiórki odpadów typu dzwon</w:t>
      </w:r>
    </w:p>
    <w:p w14:paraId="6BFE41A2" w14:textId="75FA107A" w:rsidR="00F66A56" w:rsidRPr="0021623E"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
          <w:color w:val="FF0000"/>
          <w:sz w:val="22"/>
          <w:szCs w:val="22"/>
        </w:rPr>
      </w:pPr>
      <w:r w:rsidRPr="0021623E">
        <w:rPr>
          <w:rFonts w:asciiTheme="minorHAnsi" w:hAnsiTheme="minorHAnsi" w:cstheme="minorHAnsi"/>
          <w:b/>
          <w:color w:val="FF0000"/>
          <w:sz w:val="22"/>
          <w:szCs w:val="22"/>
        </w:rPr>
        <w:t xml:space="preserve">Kąt obrotu żurawia min </w:t>
      </w:r>
      <w:r w:rsidR="000E47B7" w:rsidRPr="0021623E">
        <w:rPr>
          <w:rFonts w:asciiTheme="minorHAnsi" w:hAnsiTheme="minorHAnsi" w:cstheme="minorHAnsi"/>
          <w:b/>
          <w:color w:val="FF0000"/>
          <w:sz w:val="22"/>
          <w:szCs w:val="22"/>
        </w:rPr>
        <w:t>390</w:t>
      </w:r>
      <w:r w:rsidRPr="0021623E">
        <w:rPr>
          <w:rFonts w:asciiTheme="minorHAnsi" w:hAnsiTheme="minorHAnsi" w:cstheme="minorHAnsi"/>
          <w:b/>
          <w:color w:val="FF0000"/>
          <w:sz w:val="22"/>
          <w:szCs w:val="22"/>
        </w:rPr>
        <w:t>˚</w:t>
      </w:r>
    </w:p>
    <w:p w14:paraId="1428D991" w14:textId="4EBF88DF" w:rsidR="00F66A56" w:rsidRPr="00BC04A1"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bookmarkStart w:id="3" w:name="_Hlk100084075"/>
      <w:r w:rsidRPr="00D64304">
        <w:rPr>
          <w:rFonts w:asciiTheme="minorHAnsi" w:hAnsiTheme="minorHAnsi" w:cstheme="minorHAnsi"/>
          <w:bCs/>
          <w:sz w:val="22"/>
          <w:szCs w:val="22"/>
        </w:rPr>
        <w:t>Spełniający zalecenia normy DIN 15018 grupa H1/</w:t>
      </w:r>
      <w:r w:rsidRPr="00BC04A1">
        <w:rPr>
          <w:rFonts w:asciiTheme="minorHAnsi" w:hAnsiTheme="minorHAnsi" w:cstheme="minorHAnsi"/>
          <w:bCs/>
          <w:sz w:val="22"/>
          <w:szCs w:val="22"/>
        </w:rPr>
        <w:t>B3</w:t>
      </w:r>
      <w:r w:rsidR="00455BD3" w:rsidRPr="00BC04A1">
        <w:rPr>
          <w:rFonts w:asciiTheme="minorHAnsi" w:hAnsiTheme="minorHAnsi" w:cstheme="minorHAnsi"/>
          <w:bCs/>
          <w:sz w:val="22"/>
          <w:szCs w:val="22"/>
        </w:rPr>
        <w:t xml:space="preserve"> </w:t>
      </w:r>
      <w:r w:rsidR="00455BD3" w:rsidRPr="00446A94">
        <w:rPr>
          <w:rFonts w:asciiTheme="minorHAnsi" w:hAnsiTheme="minorHAnsi" w:cstheme="minorHAnsi"/>
          <w:b/>
          <w:color w:val="FF0000"/>
          <w:sz w:val="22"/>
          <w:szCs w:val="22"/>
        </w:rPr>
        <w:t>lub normy  EN 12999 należącej do normy zmęczeniowej S2.</w:t>
      </w:r>
    </w:p>
    <w:bookmarkEnd w:id="3"/>
    <w:p w14:paraId="7E2F50EF" w14:textId="34D86B5A"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Wyposażenie</w:t>
      </w:r>
      <w:r w:rsidR="009035DB" w:rsidRPr="00D64304">
        <w:rPr>
          <w:rFonts w:asciiTheme="minorHAnsi" w:hAnsiTheme="minorHAnsi" w:cstheme="minorHAnsi"/>
          <w:bCs/>
          <w:sz w:val="22"/>
          <w:szCs w:val="22"/>
        </w:rPr>
        <w:t>:</w:t>
      </w:r>
    </w:p>
    <w:p w14:paraId="7840E90A" w14:textId="69ED54AD" w:rsidR="00F66A56" w:rsidRPr="00D64304" w:rsidRDefault="00F66A56" w:rsidP="00DE5597">
      <w:pPr>
        <w:pStyle w:val="Default"/>
        <w:numPr>
          <w:ilvl w:val="2"/>
          <w:numId w:val="14"/>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gaśnica produkcji polskiej</w:t>
      </w:r>
    </w:p>
    <w:p w14:paraId="6D392D86" w14:textId="50D66AFB" w:rsidR="00F66A56" w:rsidRPr="00D64304" w:rsidRDefault="00F66A56" w:rsidP="00DE5597">
      <w:pPr>
        <w:pStyle w:val="Default"/>
        <w:numPr>
          <w:ilvl w:val="2"/>
          <w:numId w:val="14"/>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apteczka produkcji polskiej</w:t>
      </w:r>
    </w:p>
    <w:p w14:paraId="4594687D" w14:textId="4CD2FBDF" w:rsidR="00F66A56" w:rsidRPr="00D64304" w:rsidRDefault="00F66A56" w:rsidP="00DE5597">
      <w:pPr>
        <w:pStyle w:val="Default"/>
        <w:numPr>
          <w:ilvl w:val="2"/>
          <w:numId w:val="14"/>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trójkąt ostrzegawczy</w:t>
      </w:r>
    </w:p>
    <w:p w14:paraId="69795228" w14:textId="551567F0" w:rsidR="00F66A56" w:rsidRPr="00D64304" w:rsidRDefault="00F66A56" w:rsidP="00DE5597">
      <w:pPr>
        <w:pStyle w:val="Default"/>
        <w:numPr>
          <w:ilvl w:val="2"/>
          <w:numId w:val="14"/>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podnośnik min.12 t</w:t>
      </w:r>
    </w:p>
    <w:p w14:paraId="6E51C50F" w14:textId="3141386E" w:rsidR="00F66A56" w:rsidRPr="00D64304" w:rsidRDefault="00F66A56" w:rsidP="00DE5597">
      <w:pPr>
        <w:pStyle w:val="Default"/>
        <w:numPr>
          <w:ilvl w:val="2"/>
          <w:numId w:val="14"/>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klucz do kół</w:t>
      </w:r>
    </w:p>
    <w:p w14:paraId="5201CC4E" w14:textId="77777777" w:rsidR="00F66A56" w:rsidRPr="00D64304" w:rsidRDefault="00F66A56" w:rsidP="00DE5597">
      <w:pPr>
        <w:pStyle w:val="Default"/>
        <w:numPr>
          <w:ilvl w:val="2"/>
          <w:numId w:val="14"/>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gumowe dywaniki</w:t>
      </w:r>
    </w:p>
    <w:p w14:paraId="2A07AFEB" w14:textId="2E1EB06D" w:rsidR="00F66A56" w:rsidRPr="00D64304" w:rsidRDefault="00F66A56" w:rsidP="00DE5597">
      <w:pPr>
        <w:pStyle w:val="Default"/>
        <w:numPr>
          <w:ilvl w:val="2"/>
          <w:numId w:val="14"/>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pokrowce na siedzenia</w:t>
      </w:r>
    </w:p>
    <w:p w14:paraId="03F48D36" w14:textId="6A62FE9E" w:rsidR="00F66A56" w:rsidRPr="00D64304" w:rsidRDefault="00F66A56" w:rsidP="00DE5597">
      <w:pPr>
        <w:pStyle w:val="Default"/>
        <w:numPr>
          <w:ilvl w:val="2"/>
          <w:numId w:val="14"/>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oświetlenie stopni wejściowych</w:t>
      </w:r>
    </w:p>
    <w:p w14:paraId="57DA04FE" w14:textId="77777777" w:rsidR="00F66A56" w:rsidRPr="00D64304" w:rsidRDefault="00F66A56" w:rsidP="00DE5597">
      <w:pPr>
        <w:pStyle w:val="Default"/>
        <w:numPr>
          <w:ilvl w:val="2"/>
          <w:numId w:val="14"/>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przewodowe sterowanie zawieszeniem pneumatycznym</w:t>
      </w:r>
    </w:p>
    <w:p w14:paraId="61FE5CD6" w14:textId="77777777" w:rsidR="00F61A4B" w:rsidRPr="00D64304" w:rsidRDefault="00F61A4B"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Śmieciarka musi bezwzględnie posiadać powyższe parametry techniczne oraz być wykonana zgodnie z przepisami Unii Europejskiej i spełniać obowiązujące w Polsce przepisy BHP oferowany pojazd musi spełniać wymagania systemu bezpieczeństwa „CE”, oferowany pojazd musi odpowiadać wytycznym 89/392 EWG i PN-EN 1501-1:1999/A1:2004 oraz Rozporządzenia Ministra Środowiska z dnia 16 czerwca 2009 r. w sprawie bezpieczeństwa i higieny pracy przy gospodarowaniu odpadami komunalnymi Dz. U. Nr 104 poz. 868.</w:t>
      </w:r>
    </w:p>
    <w:p w14:paraId="031C82A1" w14:textId="50A3E42A" w:rsidR="00F61A4B" w:rsidRPr="00D64304" w:rsidRDefault="00F61A4B" w:rsidP="00DE1C58">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color w:val="000000" w:themeColor="text1"/>
          <w:sz w:val="22"/>
          <w:szCs w:val="22"/>
        </w:rPr>
      </w:pPr>
      <w:bookmarkStart w:id="4" w:name="_Hlk97756378"/>
      <w:r w:rsidRPr="00D64304">
        <w:rPr>
          <w:rFonts w:asciiTheme="minorHAnsi" w:hAnsiTheme="minorHAnsi" w:cstheme="minorHAnsi"/>
          <w:bCs/>
          <w:color w:val="000000" w:themeColor="text1"/>
          <w:sz w:val="22"/>
          <w:szCs w:val="22"/>
        </w:rPr>
        <w:t>Wykonawca przeprowadzi nieodpłatnie szkolenie kierowców, pracowników obsługi i mechaników w zakresie obsługi i eksploatacji pojazdu w terminie uzgodnionym z  Zamawiający.</w:t>
      </w:r>
    </w:p>
    <w:bookmarkEnd w:id="4"/>
    <w:p w14:paraId="3A74F13B" w14:textId="77777777" w:rsidR="00CD2AA9" w:rsidRPr="00D64304" w:rsidRDefault="00CD2AA9" w:rsidP="00CD2AA9">
      <w:pPr>
        <w:pStyle w:val="Default"/>
        <w:spacing w:line="276" w:lineRule="auto"/>
        <w:ind w:left="1276"/>
        <w:jc w:val="both"/>
        <w:rPr>
          <w:rFonts w:asciiTheme="minorHAnsi" w:hAnsiTheme="minorHAnsi" w:cstheme="minorHAnsi"/>
          <w:bCs/>
          <w:sz w:val="22"/>
          <w:szCs w:val="22"/>
        </w:rPr>
      </w:pPr>
    </w:p>
    <w:p w14:paraId="4F100DC0" w14:textId="3285C9C8" w:rsidR="00CD2AA9" w:rsidRPr="00D64304" w:rsidRDefault="00F66A56" w:rsidP="00CD2AA9">
      <w:pPr>
        <w:pStyle w:val="Akapitzlist"/>
        <w:numPr>
          <w:ilvl w:val="0"/>
          <w:numId w:val="2"/>
        </w:numPr>
        <w:autoSpaceDE w:val="0"/>
        <w:autoSpaceDN w:val="0"/>
        <w:adjustRightInd w:val="0"/>
        <w:spacing w:line="276" w:lineRule="auto"/>
        <w:ind w:left="426" w:hanging="426"/>
        <w:jc w:val="both"/>
        <w:rPr>
          <w:rFonts w:asciiTheme="minorHAnsi" w:hAnsiTheme="minorHAnsi" w:cstheme="minorHAnsi"/>
          <w:b/>
          <w:bCs/>
          <w:sz w:val="22"/>
          <w:szCs w:val="22"/>
        </w:rPr>
      </w:pPr>
      <w:bookmarkStart w:id="5" w:name="_Hlk89930448"/>
      <w:bookmarkStart w:id="6" w:name="_Hlk98175691"/>
      <w:r w:rsidRPr="00D64304">
        <w:rPr>
          <w:rFonts w:asciiTheme="minorHAnsi" w:hAnsiTheme="minorHAnsi" w:cstheme="minorHAnsi"/>
          <w:b/>
          <w:bCs/>
          <w:sz w:val="22"/>
          <w:szCs w:val="22"/>
        </w:rPr>
        <w:t>Wyposażenie dodatkowe</w:t>
      </w:r>
      <w:r w:rsidR="00FF3990" w:rsidRPr="00D64304">
        <w:rPr>
          <w:rFonts w:asciiTheme="minorHAnsi" w:hAnsiTheme="minorHAnsi" w:cstheme="minorHAnsi"/>
          <w:b/>
          <w:bCs/>
          <w:sz w:val="22"/>
          <w:szCs w:val="22"/>
        </w:rPr>
        <w:t>:</w:t>
      </w:r>
      <w:r w:rsidR="00CD2AA9" w:rsidRPr="00D64304">
        <w:rPr>
          <w:rFonts w:asciiTheme="minorHAnsi" w:hAnsiTheme="minorHAnsi" w:cstheme="minorHAnsi"/>
          <w:b/>
          <w:bCs/>
          <w:sz w:val="22"/>
          <w:szCs w:val="22"/>
        </w:rPr>
        <w:t xml:space="preserve"> </w:t>
      </w:r>
      <w:r w:rsidRPr="00D64304">
        <w:rPr>
          <w:rFonts w:asciiTheme="minorHAnsi" w:hAnsiTheme="minorHAnsi" w:cstheme="minorHAnsi"/>
          <w:bCs/>
          <w:sz w:val="22"/>
          <w:szCs w:val="22"/>
        </w:rPr>
        <w:t xml:space="preserve">Pojazd ma być wyposażony </w:t>
      </w:r>
      <w:r w:rsidR="00E977DF" w:rsidRPr="00D64304">
        <w:rPr>
          <w:rFonts w:asciiTheme="minorHAnsi" w:hAnsiTheme="minorHAnsi" w:cstheme="minorHAnsi"/>
          <w:bCs/>
          <w:sz w:val="22"/>
          <w:szCs w:val="22"/>
        </w:rPr>
        <w:t xml:space="preserve">w urządzenie GPS </w:t>
      </w:r>
      <w:r w:rsidR="00CD2AA9" w:rsidRPr="00D64304">
        <w:rPr>
          <w:rFonts w:asciiTheme="minorHAnsi" w:hAnsiTheme="minorHAnsi" w:cstheme="minorHAnsi"/>
          <w:bCs/>
          <w:sz w:val="22"/>
          <w:szCs w:val="22"/>
        </w:rPr>
        <w:t>o następujących wymaganiach technicznych:</w:t>
      </w:r>
    </w:p>
    <w:p w14:paraId="35EC694D" w14:textId="77777777" w:rsidR="00CD2AA9" w:rsidRPr="00D64304" w:rsidRDefault="00CD2AA9" w:rsidP="00CD2AA9">
      <w:pPr>
        <w:pStyle w:val="Default"/>
        <w:numPr>
          <w:ilvl w:val="0"/>
          <w:numId w:val="32"/>
        </w:numPr>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Urządzenie GPS ma umożliwić:</w:t>
      </w:r>
    </w:p>
    <w:p w14:paraId="49906DB0" w14:textId="20289577" w:rsidR="00CD2AA9" w:rsidRPr="00D64304" w:rsidRDefault="00CD2AA9" w:rsidP="00CD2AA9">
      <w:pPr>
        <w:pStyle w:val="Default"/>
        <w:numPr>
          <w:ilvl w:val="1"/>
          <w:numId w:val="25"/>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wskazanie czas</w:t>
      </w:r>
      <w:r w:rsidR="00394BF1" w:rsidRPr="00D64304">
        <w:rPr>
          <w:rFonts w:asciiTheme="minorHAnsi" w:hAnsiTheme="minorHAnsi" w:cstheme="minorHAnsi"/>
          <w:bCs/>
          <w:sz w:val="22"/>
          <w:szCs w:val="22"/>
        </w:rPr>
        <w:t>u</w:t>
      </w:r>
      <w:r w:rsidRPr="00D64304">
        <w:rPr>
          <w:rFonts w:asciiTheme="minorHAnsi" w:hAnsiTheme="minorHAnsi" w:cstheme="minorHAnsi"/>
          <w:bCs/>
          <w:sz w:val="22"/>
          <w:szCs w:val="22"/>
        </w:rPr>
        <w:t xml:space="preserve"> pracy</w:t>
      </w:r>
    </w:p>
    <w:p w14:paraId="44CCD40D" w14:textId="77777777" w:rsidR="00CD2AA9" w:rsidRPr="00D64304" w:rsidRDefault="00CD2AA9" w:rsidP="00CD2AA9">
      <w:pPr>
        <w:pStyle w:val="Default"/>
        <w:numPr>
          <w:ilvl w:val="1"/>
          <w:numId w:val="25"/>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przebytą drogę pojazdu w kilometrach</w:t>
      </w:r>
    </w:p>
    <w:p w14:paraId="00EFCBC5" w14:textId="77777777" w:rsidR="00CD2AA9" w:rsidRPr="00D64304" w:rsidRDefault="00CD2AA9" w:rsidP="00CD2AA9">
      <w:pPr>
        <w:pStyle w:val="Default"/>
        <w:numPr>
          <w:ilvl w:val="1"/>
          <w:numId w:val="25"/>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rzeczywiste, jednoznacznie wykazanie wykonywanych czynności (załadowanie odpadów i wyładowanie odpadów, </w:t>
      </w:r>
    </w:p>
    <w:p w14:paraId="0A68FE44" w14:textId="77777777" w:rsidR="00CD2AA9" w:rsidRPr="00D64304" w:rsidRDefault="00CD2AA9" w:rsidP="00CD2AA9">
      <w:pPr>
        <w:pStyle w:val="Default"/>
        <w:numPr>
          <w:ilvl w:val="1"/>
          <w:numId w:val="25"/>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praca żurawia przenośnego</w:t>
      </w:r>
    </w:p>
    <w:p w14:paraId="78EF24EF" w14:textId="77777777" w:rsidR="00CD2AA9" w:rsidRPr="00D64304" w:rsidRDefault="00CD2AA9" w:rsidP="00CD2AA9">
      <w:pPr>
        <w:pStyle w:val="Default"/>
        <w:numPr>
          <w:ilvl w:val="1"/>
          <w:numId w:val="25"/>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odwzorowanie pozycji i przebytej trasy pojazdu na cyfrowej mapie z dokładnością   umożliwiającą jednoznaczne określenie miejsca (adresu) w oparciu o wykorzystanie systemu GPS</w:t>
      </w:r>
    </w:p>
    <w:p w14:paraId="0968CCF1" w14:textId="77777777" w:rsidR="00CD2AA9" w:rsidRPr="00D64304" w:rsidRDefault="00CD2AA9" w:rsidP="00CD2AA9">
      <w:pPr>
        <w:pStyle w:val="Default"/>
        <w:numPr>
          <w:ilvl w:val="1"/>
          <w:numId w:val="25"/>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odtwarzanie i analizę „historii” pracy sprzętu, dane przesyłane przez czujnik paliwa w zbiorniku (stan, tankowanie, upusty oraz ilościach zużytego paliwa na 100 km i jedną godz. pracy, aktualnej </w:t>
      </w:r>
      <w:r w:rsidRPr="00D64304">
        <w:rPr>
          <w:rFonts w:asciiTheme="minorHAnsi" w:hAnsiTheme="minorHAnsi" w:cstheme="minorHAnsi"/>
          <w:bCs/>
          <w:sz w:val="22"/>
          <w:szCs w:val="22"/>
        </w:rPr>
        <w:lastRenderedPageBreak/>
        <w:t>lokalizacji, bieżącym śledzeniu pozycji pojazdu i komunikowanie się z nimi w dowolnym momencie w celu odczytu ww. danych.</w:t>
      </w:r>
    </w:p>
    <w:p w14:paraId="148AE8D5" w14:textId="29165921" w:rsidR="00CD2AA9" w:rsidRPr="00D64304" w:rsidRDefault="00CD2AA9" w:rsidP="00CD2AA9">
      <w:pPr>
        <w:pStyle w:val="Default"/>
        <w:numPr>
          <w:ilvl w:val="0"/>
          <w:numId w:val="32"/>
        </w:numPr>
        <w:spacing w:line="276" w:lineRule="auto"/>
        <w:jc w:val="both"/>
        <w:rPr>
          <w:rFonts w:asciiTheme="minorHAnsi" w:hAnsiTheme="minorHAnsi" w:cstheme="minorHAnsi"/>
          <w:bCs/>
          <w:sz w:val="22"/>
          <w:szCs w:val="22"/>
        </w:rPr>
      </w:pPr>
      <w:r w:rsidRPr="00D64304">
        <w:rPr>
          <w:rFonts w:asciiTheme="minorHAnsi" w:hAnsiTheme="minorHAnsi" w:cstheme="minorHAnsi"/>
          <w:bCs/>
          <w:sz w:val="22"/>
          <w:szCs w:val="22"/>
        </w:rPr>
        <w:t>System GPS ma być kompatybilny z oprogramowaniem GLOBTRAK używanym przez Zamawiającego.</w:t>
      </w:r>
    </w:p>
    <w:p w14:paraId="3012FE75" w14:textId="77777777" w:rsidR="00CD2AA9" w:rsidRPr="00D64304" w:rsidRDefault="00CD2AA9" w:rsidP="00CD2AA9">
      <w:pPr>
        <w:spacing w:line="276" w:lineRule="auto"/>
        <w:ind w:left="113"/>
        <w:jc w:val="both"/>
        <w:rPr>
          <w:rFonts w:asciiTheme="minorHAnsi" w:hAnsiTheme="minorHAnsi" w:cstheme="minorHAnsi"/>
          <w:bCs/>
          <w:sz w:val="22"/>
          <w:szCs w:val="22"/>
        </w:rPr>
      </w:pPr>
    </w:p>
    <w:p w14:paraId="2E5A1440" w14:textId="0350E3AF" w:rsidR="00C96659" w:rsidRPr="00D64304" w:rsidRDefault="00CD2AA9" w:rsidP="00CD2AA9">
      <w:pPr>
        <w:pStyle w:val="Akapitzlist"/>
        <w:numPr>
          <w:ilvl w:val="0"/>
          <w:numId w:val="2"/>
        </w:numPr>
        <w:autoSpaceDE w:val="0"/>
        <w:autoSpaceDN w:val="0"/>
        <w:adjustRightInd w:val="0"/>
        <w:spacing w:line="276" w:lineRule="auto"/>
        <w:ind w:left="426" w:hanging="426"/>
        <w:jc w:val="both"/>
        <w:rPr>
          <w:rFonts w:asciiTheme="minorHAnsi" w:hAnsiTheme="minorHAnsi" w:cstheme="minorHAnsi"/>
          <w:b/>
          <w:bCs/>
          <w:sz w:val="22"/>
          <w:szCs w:val="22"/>
        </w:rPr>
      </w:pPr>
      <w:r w:rsidRPr="00D64304">
        <w:rPr>
          <w:rFonts w:asciiTheme="minorHAnsi" w:hAnsiTheme="minorHAnsi" w:cstheme="minorHAnsi"/>
          <w:b/>
          <w:bCs/>
          <w:sz w:val="22"/>
          <w:szCs w:val="22"/>
        </w:rPr>
        <w:t xml:space="preserve">Wyposażenie dodatkowe: </w:t>
      </w:r>
      <w:r w:rsidRPr="00D64304">
        <w:rPr>
          <w:rFonts w:asciiTheme="minorHAnsi" w:hAnsiTheme="minorHAnsi" w:cstheme="minorHAnsi"/>
          <w:sz w:val="22"/>
          <w:szCs w:val="22"/>
        </w:rPr>
        <w:t xml:space="preserve">Pojazd ma być wyposażony </w:t>
      </w:r>
      <w:r w:rsidR="00650361" w:rsidRPr="00D64304">
        <w:rPr>
          <w:rFonts w:asciiTheme="minorHAnsi" w:hAnsiTheme="minorHAnsi" w:cstheme="minorHAnsi"/>
          <w:sz w:val="22"/>
          <w:szCs w:val="22"/>
        </w:rPr>
        <w:t>monitoring wizyjny</w:t>
      </w:r>
      <w:r w:rsidRPr="00D64304">
        <w:rPr>
          <w:rFonts w:asciiTheme="minorHAnsi" w:hAnsiTheme="minorHAnsi" w:cstheme="minorHAnsi"/>
          <w:sz w:val="22"/>
          <w:szCs w:val="22"/>
        </w:rPr>
        <w:t>.</w:t>
      </w:r>
    </w:p>
    <w:p w14:paraId="127A1370" w14:textId="77777777" w:rsidR="00CD2AA9" w:rsidRPr="00D64304" w:rsidRDefault="00CD2AA9" w:rsidP="00CD2AA9">
      <w:pPr>
        <w:pStyle w:val="Akapitzlist"/>
        <w:numPr>
          <w:ilvl w:val="0"/>
          <w:numId w:val="4"/>
        </w:numPr>
        <w:spacing w:line="276" w:lineRule="auto"/>
        <w:jc w:val="both"/>
        <w:rPr>
          <w:rFonts w:asciiTheme="minorHAnsi" w:hAnsiTheme="minorHAnsi" w:cstheme="minorHAnsi"/>
          <w:b/>
          <w:sz w:val="22"/>
          <w:szCs w:val="22"/>
        </w:rPr>
      </w:pPr>
      <w:r w:rsidRPr="00D64304">
        <w:rPr>
          <w:rFonts w:asciiTheme="minorHAnsi" w:hAnsiTheme="minorHAnsi" w:cstheme="minorHAnsi"/>
          <w:b/>
          <w:sz w:val="22"/>
          <w:szCs w:val="22"/>
        </w:rPr>
        <w:t>Warunki techniczne systemu wizyjnego poprawy bezpieczeństwa obsługi pojazdów do odbioru odpadów oraz wymogi techniczne sprzętu</w:t>
      </w:r>
    </w:p>
    <w:p w14:paraId="4F6C339B" w14:textId="53AB030D" w:rsidR="00CD2AA9" w:rsidRPr="00D64304" w:rsidRDefault="00CD2AA9" w:rsidP="00CD2AA9">
      <w:pPr>
        <w:pStyle w:val="Akapitzlist"/>
        <w:numPr>
          <w:ilvl w:val="0"/>
          <w:numId w:val="4"/>
        </w:numPr>
        <w:spacing w:line="276" w:lineRule="auto"/>
        <w:jc w:val="both"/>
        <w:rPr>
          <w:rFonts w:asciiTheme="minorHAnsi" w:hAnsiTheme="minorHAnsi" w:cstheme="minorHAnsi"/>
          <w:b/>
          <w:sz w:val="22"/>
          <w:szCs w:val="22"/>
        </w:rPr>
      </w:pPr>
      <w:r w:rsidRPr="00D64304">
        <w:rPr>
          <w:rFonts w:asciiTheme="minorHAnsi" w:hAnsiTheme="minorHAnsi" w:cstheme="minorHAnsi"/>
          <w:b/>
          <w:sz w:val="22"/>
          <w:szCs w:val="22"/>
        </w:rPr>
        <w:t>System monitoringu wizyjnego ma posiadać:</w:t>
      </w:r>
    </w:p>
    <w:p w14:paraId="1DEBC507" w14:textId="53358799" w:rsidR="00CD2AA9" w:rsidRPr="00D64304" w:rsidRDefault="00CD2AA9" w:rsidP="0057671C">
      <w:pPr>
        <w:pStyle w:val="Akapitzlist"/>
        <w:numPr>
          <w:ilvl w:val="0"/>
          <w:numId w:val="17"/>
        </w:numPr>
        <w:spacing w:line="276" w:lineRule="auto"/>
        <w:ind w:left="1056"/>
        <w:jc w:val="both"/>
        <w:rPr>
          <w:rFonts w:asciiTheme="minorHAnsi" w:hAnsiTheme="minorHAnsi" w:cstheme="minorHAnsi"/>
          <w:bCs/>
          <w:sz w:val="22"/>
          <w:szCs w:val="22"/>
        </w:rPr>
      </w:pPr>
      <w:r w:rsidRPr="00D64304">
        <w:rPr>
          <w:rFonts w:asciiTheme="minorHAnsi" w:hAnsiTheme="minorHAnsi" w:cstheme="minorHAnsi"/>
          <w:bCs/>
          <w:sz w:val="22"/>
          <w:szCs w:val="22"/>
        </w:rPr>
        <w:t xml:space="preserve">system monitoringu montowany na pojeździe bazujący na zapisie obrazu z 4 kamer generujących </w:t>
      </w:r>
      <w:r w:rsidR="0057671C" w:rsidRPr="00D64304">
        <w:rPr>
          <w:rFonts w:asciiTheme="minorHAnsi" w:hAnsiTheme="minorHAnsi" w:cstheme="minorHAnsi"/>
          <w:bCs/>
          <w:sz w:val="22"/>
          <w:szCs w:val="22"/>
        </w:rPr>
        <w:t xml:space="preserve"> </w:t>
      </w:r>
      <w:r w:rsidRPr="00D64304">
        <w:rPr>
          <w:rFonts w:asciiTheme="minorHAnsi" w:hAnsiTheme="minorHAnsi" w:cstheme="minorHAnsi"/>
          <w:bCs/>
          <w:sz w:val="22"/>
          <w:szCs w:val="22"/>
        </w:rPr>
        <w:t>widok otoczenia pojazdu bez martwych stref (360 stopni) i widok z góry (tzw. „widok z lotu ptaka”) w czasie rzeczywistym oraz nagrywarce cyfrowej do zapisu materiału video z wszystkich kamer.</w:t>
      </w:r>
    </w:p>
    <w:p w14:paraId="78F27056" w14:textId="77777777" w:rsidR="00CD2AA9" w:rsidRPr="00D64304" w:rsidRDefault="00CD2AA9" w:rsidP="00CD2AA9">
      <w:pPr>
        <w:pStyle w:val="Akapitzlist"/>
        <w:numPr>
          <w:ilvl w:val="0"/>
          <w:numId w:val="17"/>
        </w:numPr>
        <w:spacing w:line="276" w:lineRule="auto"/>
        <w:ind w:left="1068"/>
        <w:jc w:val="both"/>
        <w:rPr>
          <w:rFonts w:asciiTheme="minorHAnsi" w:hAnsiTheme="minorHAnsi" w:cstheme="minorHAnsi"/>
          <w:bCs/>
          <w:sz w:val="22"/>
          <w:szCs w:val="22"/>
        </w:rPr>
      </w:pPr>
      <w:r w:rsidRPr="00D64304">
        <w:rPr>
          <w:rFonts w:asciiTheme="minorHAnsi" w:hAnsiTheme="minorHAnsi" w:cstheme="minorHAnsi"/>
          <w:bCs/>
          <w:sz w:val="22"/>
          <w:szCs w:val="22"/>
        </w:rPr>
        <w:t>widok bez martwych stref – cztery ultra szerokokątne kamery, każda o kącie widzenia ok. 180</w:t>
      </w:r>
    </w:p>
    <w:p w14:paraId="07CC886F" w14:textId="77777777" w:rsidR="00CD2AA9" w:rsidRPr="00D64304" w:rsidRDefault="00CD2AA9" w:rsidP="00CD2AA9">
      <w:pPr>
        <w:spacing w:line="276" w:lineRule="auto"/>
        <w:ind w:left="1056"/>
        <w:jc w:val="both"/>
        <w:rPr>
          <w:rFonts w:asciiTheme="minorHAnsi" w:hAnsiTheme="minorHAnsi" w:cstheme="minorHAnsi"/>
          <w:bCs/>
          <w:sz w:val="22"/>
          <w:szCs w:val="22"/>
        </w:rPr>
      </w:pPr>
      <w:r w:rsidRPr="00D64304">
        <w:rPr>
          <w:rFonts w:asciiTheme="minorHAnsi" w:hAnsiTheme="minorHAnsi" w:cstheme="minorHAnsi"/>
          <w:bCs/>
          <w:sz w:val="22"/>
          <w:szCs w:val="22"/>
        </w:rPr>
        <w:t>stopni rejestrujące obraz z każdej strony pojazdu (w tym ze stref martwego pola).</w:t>
      </w:r>
    </w:p>
    <w:p w14:paraId="4C9AC119" w14:textId="77777777" w:rsidR="00CD2AA9" w:rsidRPr="00D64304" w:rsidRDefault="00CD2AA9" w:rsidP="00CD2AA9">
      <w:pPr>
        <w:pStyle w:val="Akapitzlist"/>
        <w:numPr>
          <w:ilvl w:val="0"/>
          <w:numId w:val="17"/>
        </w:numPr>
        <w:spacing w:line="276" w:lineRule="auto"/>
        <w:ind w:left="1068"/>
        <w:jc w:val="both"/>
        <w:rPr>
          <w:rFonts w:asciiTheme="minorHAnsi" w:hAnsiTheme="minorHAnsi" w:cstheme="minorHAnsi"/>
          <w:bCs/>
          <w:sz w:val="22"/>
          <w:szCs w:val="22"/>
        </w:rPr>
      </w:pPr>
      <w:r w:rsidRPr="00D64304">
        <w:rPr>
          <w:rFonts w:asciiTheme="minorHAnsi" w:hAnsiTheme="minorHAnsi" w:cstheme="minorHAnsi"/>
          <w:bCs/>
          <w:sz w:val="22"/>
          <w:szCs w:val="22"/>
        </w:rPr>
        <w:t>widok „z lotu ptaka” – obrazy zarejestrowane przez kamery przekazywane są do jednostki</w:t>
      </w:r>
    </w:p>
    <w:p w14:paraId="67EEAD74" w14:textId="77777777" w:rsidR="00CD2AA9" w:rsidRPr="00D64304" w:rsidRDefault="00CD2AA9" w:rsidP="00CD2AA9">
      <w:pPr>
        <w:spacing w:line="276" w:lineRule="auto"/>
        <w:ind w:left="1056"/>
        <w:jc w:val="both"/>
        <w:rPr>
          <w:rFonts w:asciiTheme="minorHAnsi" w:hAnsiTheme="minorHAnsi" w:cstheme="minorHAnsi"/>
          <w:bCs/>
          <w:sz w:val="22"/>
          <w:szCs w:val="22"/>
        </w:rPr>
      </w:pPr>
      <w:r w:rsidRPr="00D64304">
        <w:rPr>
          <w:rFonts w:asciiTheme="minorHAnsi" w:hAnsiTheme="minorHAnsi" w:cstheme="minorHAnsi"/>
          <w:bCs/>
          <w:sz w:val="22"/>
          <w:szCs w:val="22"/>
        </w:rPr>
        <w:t>centralnej (ECU - serwer), gdzie automatycznie są łączone oraz pozbawiane zakłóceń szerokiego kąta. Obrobiony sygnał z każdej kamery osobno oraz w formie widoku z lotu ptaka przekazywany jest w czasie rzeczywistym na ekran znajdujący się w kabinie kierowcy.</w:t>
      </w:r>
    </w:p>
    <w:p w14:paraId="4A811F05" w14:textId="77777777" w:rsidR="00CD2AA9" w:rsidRPr="00D64304" w:rsidRDefault="00CD2AA9" w:rsidP="00CD2AA9">
      <w:pPr>
        <w:pStyle w:val="Akapitzlist"/>
        <w:numPr>
          <w:ilvl w:val="0"/>
          <w:numId w:val="17"/>
        </w:numPr>
        <w:spacing w:line="276" w:lineRule="auto"/>
        <w:ind w:left="1068"/>
        <w:jc w:val="both"/>
        <w:rPr>
          <w:rFonts w:asciiTheme="minorHAnsi" w:hAnsiTheme="minorHAnsi" w:cstheme="minorHAnsi"/>
          <w:bCs/>
          <w:sz w:val="22"/>
          <w:szCs w:val="22"/>
        </w:rPr>
      </w:pPr>
      <w:r w:rsidRPr="00D64304">
        <w:rPr>
          <w:rFonts w:asciiTheme="minorHAnsi" w:hAnsiTheme="minorHAnsi" w:cstheme="minorHAnsi"/>
          <w:bCs/>
          <w:sz w:val="22"/>
          <w:szCs w:val="22"/>
        </w:rPr>
        <w:t>system podglądu obrazu ze wszystkich kamer na żywo (on-line) za pomocą technologii 4G.</w:t>
      </w:r>
    </w:p>
    <w:p w14:paraId="568FE186" w14:textId="77777777" w:rsidR="00CD2AA9" w:rsidRPr="00D64304" w:rsidRDefault="00CD2AA9" w:rsidP="00CD2AA9">
      <w:pPr>
        <w:pStyle w:val="Akapitzlist"/>
        <w:numPr>
          <w:ilvl w:val="0"/>
          <w:numId w:val="17"/>
        </w:numPr>
        <w:spacing w:line="276" w:lineRule="auto"/>
        <w:ind w:left="1068"/>
        <w:jc w:val="both"/>
        <w:rPr>
          <w:rFonts w:asciiTheme="minorHAnsi" w:hAnsiTheme="minorHAnsi" w:cstheme="minorHAnsi"/>
          <w:bCs/>
          <w:sz w:val="22"/>
          <w:szCs w:val="22"/>
        </w:rPr>
      </w:pPr>
      <w:r w:rsidRPr="00D64304">
        <w:rPr>
          <w:rFonts w:asciiTheme="minorHAnsi" w:hAnsiTheme="minorHAnsi" w:cstheme="minorHAnsi"/>
          <w:bCs/>
          <w:sz w:val="22"/>
          <w:szCs w:val="22"/>
        </w:rPr>
        <w:t xml:space="preserve">serwer obsługujący System musi znajdować się w profesjonalnie zaprojektowanej serwerowni (centrum danych obsługiwane przez Wykonawcę) gwarantującej jednostce stabilną oraz bezpieczną pracę. </w:t>
      </w:r>
    </w:p>
    <w:p w14:paraId="68CBC24B" w14:textId="77777777" w:rsidR="00CD2AA9" w:rsidRPr="00D64304" w:rsidRDefault="00CD2AA9" w:rsidP="00CD2AA9">
      <w:pPr>
        <w:pStyle w:val="Akapitzlist"/>
        <w:numPr>
          <w:ilvl w:val="0"/>
          <w:numId w:val="17"/>
        </w:numPr>
        <w:spacing w:line="276" w:lineRule="auto"/>
        <w:ind w:left="1068"/>
        <w:jc w:val="both"/>
        <w:rPr>
          <w:rFonts w:asciiTheme="minorHAnsi" w:hAnsiTheme="minorHAnsi" w:cstheme="minorHAnsi"/>
          <w:bCs/>
          <w:sz w:val="22"/>
          <w:szCs w:val="22"/>
        </w:rPr>
      </w:pPr>
      <w:r w:rsidRPr="00D64304">
        <w:rPr>
          <w:rFonts w:asciiTheme="minorHAnsi" w:hAnsiTheme="minorHAnsi" w:cstheme="minorHAnsi"/>
          <w:bCs/>
          <w:sz w:val="22"/>
          <w:szCs w:val="22"/>
        </w:rPr>
        <w:t>system ma zapewniać możliwość podstawowej obróbki obrazu nagranego kamerami video.</w:t>
      </w:r>
    </w:p>
    <w:p w14:paraId="6BE9B7AC" w14:textId="77777777" w:rsidR="00CD2AA9" w:rsidRPr="00D64304" w:rsidRDefault="00CD2AA9" w:rsidP="00CD2AA9">
      <w:pPr>
        <w:pStyle w:val="Akapitzlist"/>
        <w:numPr>
          <w:ilvl w:val="0"/>
          <w:numId w:val="17"/>
        </w:numPr>
        <w:spacing w:line="276" w:lineRule="auto"/>
        <w:ind w:left="1068"/>
        <w:jc w:val="both"/>
        <w:rPr>
          <w:rFonts w:asciiTheme="minorHAnsi" w:hAnsiTheme="minorHAnsi" w:cstheme="minorHAnsi"/>
          <w:bCs/>
          <w:sz w:val="22"/>
          <w:szCs w:val="22"/>
        </w:rPr>
      </w:pPr>
      <w:r w:rsidRPr="00D64304">
        <w:rPr>
          <w:rFonts w:asciiTheme="minorHAnsi" w:hAnsiTheme="minorHAnsi" w:cstheme="minorHAnsi"/>
          <w:bCs/>
          <w:sz w:val="22"/>
          <w:szCs w:val="22"/>
        </w:rPr>
        <w:t>system ma zapewniać swobodne nadawanie uprawnień przez Zamawiającego w rozbiciu na uprawnienia administratora oraz uprawnienia obsługi, z możliwością określania uprawnień, przypisania pojazdów i/lub uprawnień do podglądu. Zamawiający planuje nadanie min. 2 uprawnienia „admin” oraz min. 8 uprawnień „obsługa”.</w:t>
      </w:r>
    </w:p>
    <w:p w14:paraId="00382811" w14:textId="77777777" w:rsidR="00CD2AA9" w:rsidRPr="00D64304" w:rsidRDefault="00CD2AA9" w:rsidP="00CD2AA9">
      <w:pPr>
        <w:pStyle w:val="Akapitzlist"/>
        <w:numPr>
          <w:ilvl w:val="0"/>
          <w:numId w:val="17"/>
        </w:numPr>
        <w:spacing w:line="276" w:lineRule="auto"/>
        <w:ind w:left="1068"/>
        <w:jc w:val="both"/>
        <w:rPr>
          <w:rFonts w:asciiTheme="minorHAnsi" w:hAnsiTheme="minorHAnsi" w:cstheme="minorHAnsi"/>
          <w:bCs/>
          <w:sz w:val="22"/>
          <w:szCs w:val="22"/>
        </w:rPr>
      </w:pPr>
      <w:r w:rsidRPr="00D64304">
        <w:rPr>
          <w:rFonts w:asciiTheme="minorHAnsi" w:hAnsiTheme="minorHAnsi" w:cstheme="minorHAnsi"/>
          <w:bCs/>
          <w:sz w:val="22"/>
          <w:szCs w:val="22"/>
        </w:rPr>
        <w:t xml:space="preserve">system winien mieć zaimplementowaną aktualną cyfrową mapę Polski i zapewniać lokalizację/pozycję nagranego materiału na terenie Polski poprzez określenie na mapie pozycji obiektu/pojazdu w chwili nagrania. </w:t>
      </w:r>
    </w:p>
    <w:p w14:paraId="0565BAEB" w14:textId="77777777" w:rsidR="00CD2AA9" w:rsidRPr="00D64304" w:rsidRDefault="00CD2AA9" w:rsidP="00CD2AA9">
      <w:pPr>
        <w:pStyle w:val="Akapitzlist"/>
        <w:numPr>
          <w:ilvl w:val="0"/>
          <w:numId w:val="17"/>
        </w:numPr>
        <w:spacing w:line="276" w:lineRule="auto"/>
        <w:ind w:left="1068"/>
        <w:jc w:val="both"/>
        <w:rPr>
          <w:rFonts w:asciiTheme="minorHAnsi" w:hAnsiTheme="minorHAnsi" w:cstheme="minorHAnsi"/>
          <w:bCs/>
          <w:sz w:val="22"/>
          <w:szCs w:val="22"/>
        </w:rPr>
      </w:pPr>
      <w:r w:rsidRPr="00D64304">
        <w:rPr>
          <w:rFonts w:asciiTheme="minorHAnsi" w:hAnsiTheme="minorHAnsi" w:cstheme="minorHAnsi"/>
          <w:bCs/>
          <w:sz w:val="22"/>
          <w:szCs w:val="22"/>
        </w:rPr>
        <w:t>dane systemu rejestrującego obraz z tras muszą posiadać możliwość generowania tzw. Zdarzeń (znaczników) z podłączonych wejść cyfrowych lub zdefiniowanych w odpowiedni sposób sytuacji na drodze. Znaczniki będą oznaczane na nagranym materiale video umożliwiając przesuwanie materiału do momentu wystąpienia oznaczonego zdarzenia.</w:t>
      </w:r>
    </w:p>
    <w:p w14:paraId="2AC07954" w14:textId="77777777" w:rsidR="00CD2AA9" w:rsidRPr="00D64304" w:rsidRDefault="00CD2AA9" w:rsidP="00CD2AA9">
      <w:pPr>
        <w:pStyle w:val="Akapitzlist"/>
        <w:numPr>
          <w:ilvl w:val="0"/>
          <w:numId w:val="17"/>
        </w:numPr>
        <w:spacing w:line="276" w:lineRule="auto"/>
        <w:ind w:left="1068"/>
        <w:jc w:val="both"/>
        <w:rPr>
          <w:rFonts w:asciiTheme="minorHAnsi" w:hAnsiTheme="minorHAnsi" w:cstheme="minorHAnsi"/>
          <w:bCs/>
          <w:sz w:val="22"/>
          <w:szCs w:val="22"/>
        </w:rPr>
      </w:pPr>
      <w:r w:rsidRPr="00D64304">
        <w:rPr>
          <w:rFonts w:asciiTheme="minorHAnsi" w:hAnsiTheme="minorHAnsi" w:cstheme="minorHAnsi"/>
          <w:bCs/>
          <w:sz w:val="22"/>
          <w:szCs w:val="22"/>
        </w:rPr>
        <w:t>obsługa systemu musi być możliwa na dowolnej dystrybucji systemu operacyjnego Windows</w:t>
      </w:r>
    </w:p>
    <w:p w14:paraId="34FB56F5" w14:textId="77777777" w:rsidR="00CD2AA9" w:rsidRPr="00D64304" w:rsidRDefault="00CD2AA9" w:rsidP="00CD2AA9">
      <w:pPr>
        <w:pStyle w:val="Akapitzlist"/>
        <w:spacing w:line="276" w:lineRule="auto"/>
        <w:ind w:left="1068"/>
        <w:jc w:val="both"/>
        <w:rPr>
          <w:rFonts w:asciiTheme="minorHAnsi" w:hAnsiTheme="minorHAnsi" w:cstheme="minorHAnsi"/>
          <w:bCs/>
          <w:sz w:val="22"/>
          <w:szCs w:val="22"/>
        </w:rPr>
      </w:pPr>
      <w:r w:rsidRPr="00D64304">
        <w:rPr>
          <w:rFonts w:asciiTheme="minorHAnsi" w:hAnsiTheme="minorHAnsi" w:cstheme="minorHAnsi"/>
          <w:bCs/>
          <w:sz w:val="22"/>
          <w:szCs w:val="22"/>
        </w:rPr>
        <w:t xml:space="preserve">(wersje 10, 8, 7, XP). </w:t>
      </w:r>
    </w:p>
    <w:p w14:paraId="2943B495" w14:textId="77777777" w:rsidR="00CD2AA9" w:rsidRPr="00D64304" w:rsidRDefault="00CD2AA9" w:rsidP="00CD2AA9">
      <w:pPr>
        <w:pStyle w:val="Akapitzlist"/>
        <w:numPr>
          <w:ilvl w:val="0"/>
          <w:numId w:val="17"/>
        </w:numPr>
        <w:spacing w:line="276" w:lineRule="auto"/>
        <w:ind w:left="1068"/>
        <w:jc w:val="both"/>
        <w:rPr>
          <w:rFonts w:asciiTheme="minorHAnsi" w:hAnsiTheme="minorHAnsi" w:cstheme="minorHAnsi"/>
          <w:bCs/>
          <w:sz w:val="22"/>
          <w:szCs w:val="22"/>
        </w:rPr>
      </w:pPr>
      <w:r w:rsidRPr="00D64304">
        <w:rPr>
          <w:rFonts w:asciiTheme="minorHAnsi" w:hAnsiTheme="minorHAnsi" w:cstheme="minorHAnsi"/>
          <w:bCs/>
          <w:sz w:val="22"/>
          <w:szCs w:val="22"/>
        </w:rPr>
        <w:t>Korzystanie z systemu musi być możliwe dla dowolnego użytkownika z dowolnego komputera lub urządzenia mobilnego, zdalnie przez użytkowników z dedykowanym dostępem do zainstalowanej na komputerze/urządzeniu aplikacji lub panelu dostępowego z indywidualnym hasłem logowania.</w:t>
      </w:r>
    </w:p>
    <w:p w14:paraId="762536BF" w14:textId="10C8E67B" w:rsidR="00CD2AA9" w:rsidRPr="00D64304" w:rsidRDefault="00CD2AA9" w:rsidP="00CD2AA9">
      <w:pPr>
        <w:pStyle w:val="Akapitzlist"/>
        <w:numPr>
          <w:ilvl w:val="0"/>
          <w:numId w:val="4"/>
        </w:numPr>
        <w:spacing w:line="276" w:lineRule="auto"/>
        <w:jc w:val="both"/>
        <w:rPr>
          <w:rFonts w:asciiTheme="minorHAnsi" w:hAnsiTheme="minorHAnsi" w:cstheme="minorHAnsi"/>
          <w:b/>
          <w:sz w:val="22"/>
          <w:szCs w:val="22"/>
        </w:rPr>
      </w:pPr>
      <w:r w:rsidRPr="00D64304">
        <w:rPr>
          <w:rFonts w:asciiTheme="minorHAnsi" w:hAnsiTheme="minorHAnsi" w:cstheme="minorHAnsi"/>
          <w:b/>
          <w:sz w:val="22"/>
          <w:szCs w:val="22"/>
        </w:rPr>
        <w:t>Wymagania dotyczące rejestratora obrazu</w:t>
      </w:r>
    </w:p>
    <w:p w14:paraId="0CB2362D" w14:textId="77777777" w:rsidR="00CD2AA9" w:rsidRPr="00D64304" w:rsidRDefault="00CD2AA9" w:rsidP="00CD2AA9">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rejestrator musi posiadać Atest EMC:E, zgodność z RoHS2, Oznaczenie znakiem CE.</w:t>
      </w:r>
    </w:p>
    <w:p w14:paraId="2BD50855" w14:textId="77777777" w:rsidR="00CD2AA9" w:rsidRPr="00D64304" w:rsidRDefault="00CD2AA9" w:rsidP="00CD2AA9">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rejestrator odporny na wibracje i uderzenia/udary mogące powstać w trakcie eksploatacji pojazdu ciężarowego.</w:t>
      </w:r>
    </w:p>
    <w:p w14:paraId="4ACD0E72" w14:textId="23917671" w:rsidR="00CD2AA9" w:rsidRPr="00D64304" w:rsidRDefault="00CD2AA9" w:rsidP="00150EEA">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rejestrator musi działać wykorzystując zasilanie w zakresie min. 12-24 V, przy maksymalnym poborze mocy 60W oraz natężeniu 5A (zabezpieczenie przed tzw. szumami sieci zasilającej, czyli negatywnymi skutkami ew. skoków napięcia).</w:t>
      </w:r>
    </w:p>
    <w:p w14:paraId="75B26CB3" w14:textId="36A3A46A" w:rsidR="00CD2AA9" w:rsidRPr="00D64304" w:rsidRDefault="00CD2AA9" w:rsidP="00D32D0B">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lastRenderedPageBreak/>
        <w:t>rejestrator zapewnia możliwość nagrywania obrazu z wszystkich montowanych na pojeździe 4 kamer jednocześnie oraz musi umożliwiać nagrywanie obrazu z dźwiękiem.</w:t>
      </w:r>
    </w:p>
    <w:p w14:paraId="02919CF9" w14:textId="1F6A757B" w:rsidR="00CD2AA9" w:rsidRPr="00D64304" w:rsidRDefault="00CD2AA9" w:rsidP="001224AF">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musi posiadać pamięć wewnętrzną do zapisu danych video - dysk HDD min. 1TB. Jednocześnie rejestrator musi posiadać dodatkową pamięć wewnętrzną (karta SD min. 64 GB) umożliwiającą zapasowy zapis obrazu danych wideo na wypadek uszkodzenia dysku głównego. Dysk główny musi posiadać zewnętrzne zabezpieczenie (zamykanie) przed dostępem osób nieupoważnionych (w szczególności nieuprawnionym usunięciem dysku z gniazda).</w:t>
      </w:r>
    </w:p>
    <w:p w14:paraId="2CE4BC85" w14:textId="6F051666" w:rsidR="00CD2AA9" w:rsidRPr="00D64304" w:rsidRDefault="00CD2AA9" w:rsidP="00972B1D">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rejestrator musi pracować w temperaturach od -30ºC do +70ºC. Jeżeli wymaga tego rozwiązanie technologiczne, niezbędne jest wyposażenie dysku w funkcję automatycznego podgrzewania (w przypadku niskich temperatur) oraz system chłodzenia (w przypadku temperatur wysokich) celem zapewnienia jego prawidłowej pracy w warunkach zgodnych ze wskazanym spektrum temperatury roboczej.</w:t>
      </w:r>
    </w:p>
    <w:p w14:paraId="135281E8" w14:textId="0DCE7976" w:rsidR="00CD2AA9" w:rsidRPr="00D64304" w:rsidRDefault="00CD2AA9" w:rsidP="001E6059">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rejestrator musi posiadać wbudowany nadajnik GPS i akcelerometr do odwzorowania pozycji nagranego materiału na mapie cyfrowej oraz oznaczenia w nagrywanym materiale bieżącej prędkości pojazdu.</w:t>
      </w:r>
    </w:p>
    <w:p w14:paraId="5A27D2E2" w14:textId="6D0D9E09" w:rsidR="00CD2AA9" w:rsidRPr="00D64304" w:rsidRDefault="00CD2AA9" w:rsidP="00292EA2">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musi posiadać możliwość konfiguracji ustawień włącznika „alarmów”, przy zachowaniu systemowej możliwości wygenerowania tzw. alarmów (znaczników) będących sygnałami z czujników do wejść cyfrowych rejestratora (wymaga się min. 8-miu wejść cyfrowych umożliwiających oznaczenie odrębnego „alarmu”) lub zdefiniowanymi w odpowiedni sposób sytuacjami na drodze lub w kabinie pojazdu. Wymaga się zachowania przez system możliwości rekonfiguracji zdarzenia określanego jako „alarm”.</w:t>
      </w:r>
    </w:p>
    <w:p w14:paraId="44D1FE45" w14:textId="77777777" w:rsidR="00CD2AA9" w:rsidRPr="00D64304" w:rsidRDefault="00CD2AA9" w:rsidP="00CD2AA9">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musi posiadać możliwość zdalnego podglądu danych ze wszystkich kamer za pomocą technologii 4G, Wifi.</w:t>
      </w:r>
    </w:p>
    <w:p w14:paraId="767BBB73" w14:textId="7ABB1A40" w:rsidR="00CD2AA9" w:rsidRPr="00D64304" w:rsidRDefault="00CD2AA9" w:rsidP="00EA5082">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nagrany materiał musi posiadać tzw. niewidoczny znak wodny zabezpieczający poprawność i rzetelność zapisanego materiału tak aby nagrany materiał video mógł służyć jako materiał dowodowy.</w:t>
      </w:r>
    </w:p>
    <w:p w14:paraId="03D33360" w14:textId="77777777" w:rsidR="00CD2AA9" w:rsidRPr="00D64304" w:rsidRDefault="00CD2AA9" w:rsidP="00CD2AA9">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do ochrony danych osobowych i wizerunku konieczna jest funkcja zamglenia/zamazywania: twarzy, numerów posesji, nr rejestracyjnych itp.</w:t>
      </w:r>
    </w:p>
    <w:p w14:paraId="5866A272" w14:textId="77777777" w:rsidR="00CD2AA9" w:rsidRPr="00D64304" w:rsidRDefault="00CD2AA9" w:rsidP="00CD2AA9">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jakość obrazu i dźwięku: wymagana jest wysokiej jakości kompresja video (min. H.264), oraz wysokiej jakości kompresji dźwięku, możliwość wyboru min. 3 ustawień (od niskiej do wysokiej) rozdzielczości zapisu, możliwość regulowania płynności nagrywania min. w zakresie 1 – 25 klatek na sekundę. </w:t>
      </w:r>
    </w:p>
    <w:p w14:paraId="736BAB1A" w14:textId="46DEAE65" w:rsidR="00CD2AA9" w:rsidRPr="00D64304" w:rsidRDefault="00CD2AA9" w:rsidP="008416EE">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moduł dysku twardego z możliwością bezpośredniego połączenia z komputerem przez port USB 3.0.</w:t>
      </w:r>
    </w:p>
    <w:p w14:paraId="20661037" w14:textId="2759A9F0" w:rsidR="00CD2AA9" w:rsidRPr="00D64304" w:rsidRDefault="00CD2AA9" w:rsidP="00CD2AA9">
      <w:pPr>
        <w:pStyle w:val="Akapitzlist"/>
        <w:numPr>
          <w:ilvl w:val="0"/>
          <w:numId w:val="4"/>
        </w:numPr>
        <w:spacing w:line="276" w:lineRule="auto"/>
        <w:jc w:val="both"/>
        <w:rPr>
          <w:rFonts w:asciiTheme="minorHAnsi" w:hAnsiTheme="minorHAnsi" w:cstheme="minorHAnsi"/>
          <w:b/>
          <w:sz w:val="22"/>
          <w:szCs w:val="22"/>
        </w:rPr>
      </w:pPr>
      <w:r w:rsidRPr="00D64304">
        <w:rPr>
          <w:rFonts w:asciiTheme="minorHAnsi" w:hAnsiTheme="minorHAnsi" w:cstheme="minorHAnsi"/>
          <w:b/>
          <w:sz w:val="22"/>
          <w:szCs w:val="22"/>
        </w:rPr>
        <w:t>Wymagania dotyczące systemu kamer i panelu wyświetlającego:</w:t>
      </w:r>
    </w:p>
    <w:p w14:paraId="0688C8BA"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zestaw 4 kamer zewnętrznych generujących widok otoczenia pojazdu bez martwych stref (360 stopni), z których każda musi posiadać Atest EMC:E, oznaczenie CE oraz mieć przeprowadzone testy HALT.</w:t>
      </w:r>
    </w:p>
    <w:p w14:paraId="48894AA2"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zastosowane kamery mają cechować się odpornością na wibracje i uderzenia/udary mogące powstać w trakcie normalnej i zgodnej z przeznaczeniem eksploatacji pojazdu ciężarowego. Dotyczy to w szczególności odporności na ewentualne wibracje/uderzenia powstające w warunkach mycia pojazdu w myjni automatycznej, mycia ręcznego (myjką ciśnieniową), wynikające z opadów i zjawisk atmosferycznych, a także ewentualnych interakcji z gałęziami, krzewami występującymi podczas trasy przejazdu pojazdu. </w:t>
      </w:r>
    </w:p>
    <w:p w14:paraId="5600F221"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lastRenderedPageBreak/>
        <w:t xml:space="preserve">kamery muszą działać wykorzystując zasilanie w zakresie min. 12-24 V (zabezpieczenie przed skokami napięcia). </w:t>
      </w:r>
    </w:p>
    <w:p w14:paraId="7D55CE8D"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musi pracować w temperaturach od -30ºC do +75ºC.</w:t>
      </w:r>
    </w:p>
    <w:p w14:paraId="5FE1ED02"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system ma zawierać 4 kamery zewnętrzne (wg normy IP69K), monitor min. 7” oraz komputer/jednostkę centralną (ECU – </w:t>
      </w:r>
      <w:proofErr w:type="spellStart"/>
      <w:r w:rsidRPr="00D64304">
        <w:rPr>
          <w:rFonts w:asciiTheme="minorHAnsi" w:hAnsiTheme="minorHAnsi" w:cstheme="minorHAnsi"/>
          <w:bCs/>
          <w:sz w:val="22"/>
          <w:szCs w:val="22"/>
        </w:rPr>
        <w:t>Electronic</w:t>
      </w:r>
      <w:proofErr w:type="spellEnd"/>
      <w:r w:rsidRPr="00D64304">
        <w:rPr>
          <w:rFonts w:asciiTheme="minorHAnsi" w:hAnsiTheme="minorHAnsi" w:cstheme="minorHAnsi"/>
          <w:bCs/>
          <w:sz w:val="22"/>
          <w:szCs w:val="22"/>
        </w:rPr>
        <w:t xml:space="preserve"> Central Unit) obsługujący system kalibracji/konwersji rejestrowanego obrazu na widok 360 stopni (tzw.: „widok z lotu ptaka”).</w:t>
      </w:r>
    </w:p>
    <w:p w14:paraId="794E543E"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kamery zewnętrzne muszą posiadać </w:t>
      </w:r>
      <w:proofErr w:type="spellStart"/>
      <w:r w:rsidRPr="00D64304">
        <w:rPr>
          <w:rFonts w:asciiTheme="minorHAnsi" w:hAnsiTheme="minorHAnsi" w:cstheme="minorHAnsi"/>
          <w:bCs/>
          <w:sz w:val="22"/>
          <w:szCs w:val="22"/>
        </w:rPr>
        <w:t>ultraszeroki</w:t>
      </w:r>
      <w:proofErr w:type="spellEnd"/>
      <w:r w:rsidRPr="00D64304">
        <w:rPr>
          <w:rFonts w:asciiTheme="minorHAnsi" w:hAnsiTheme="minorHAnsi" w:cstheme="minorHAnsi"/>
          <w:bCs/>
          <w:sz w:val="22"/>
          <w:szCs w:val="22"/>
        </w:rPr>
        <w:t xml:space="preserve"> kąt widzenia (min. 180 stopni) aby poprzez ich odpowiednią kalibrację wyeliminować martwe strefy wokół pojazdu, </w:t>
      </w:r>
    </w:p>
    <w:p w14:paraId="4D02CBA7"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system musi być możliwy do zamontowania na pojeździe typu śmieciarka/specjalny według specyfikacji pojazdów wskazanej w odrębnym opisie.</w:t>
      </w:r>
    </w:p>
    <w:p w14:paraId="7F4BACB1"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system musi umożliwiać kierowcy podgląd sytuacji wokół pojazdu, na żywo (online) w formie jednego obrazu. System musi umożliwiać jednoczesne wyświetlenie na monitorze/panelu dodatkowo min. 1-go wybranego obrazu z dowolnej kamery (obraz dzielony).</w:t>
      </w:r>
    </w:p>
    <w:p w14:paraId="152CF924"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system musi zapewniać możliwość dowolnego przełączania widoku z kamer przód/tył/boki wg potrzeb kierowcy.</w:t>
      </w:r>
    </w:p>
    <w:p w14:paraId="795E90D9"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podczas wykonywania manewrów skrętu lub cofania system automatycznie wybiera i wyświetla obraz dodatkowy z odpowiedniej kamery skierowanej w kierunku, w którym wykonywany jest manewr skrętu/cofania. </w:t>
      </w:r>
    </w:p>
    <w:p w14:paraId="3BE7CC91"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kamery muszą charakteryzować się kompaktową budową i odpowiednio niedużymi rozmiarami, aby estetycznie komponować się z zabudową pojazdu.</w:t>
      </w:r>
    </w:p>
    <w:p w14:paraId="469FBAB4"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panel wyświetlający musi być stabilnie zamocowany w kabinie pojazdu aby nie utrudniać pracy kierowcy; miejsce zamocowania panelu w kabinie winno być zaakceptowane przez Zamawiającego w odniesieniu do każdego z pojazdów przewidzianych do objęcia systemem.</w:t>
      </w:r>
    </w:p>
    <w:p w14:paraId="78CA7809"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System monitoringu wizyjnego ma być kompatybilny z używanym przez Zamawiającego oprogramowaniem MDR Dashboard 5.0 </w:t>
      </w:r>
    </w:p>
    <w:p w14:paraId="40ADD085" w14:textId="64FE8C80" w:rsidR="00CD2AA9" w:rsidRPr="00D64304" w:rsidRDefault="00CD2AA9" w:rsidP="00CD2AA9">
      <w:pPr>
        <w:pStyle w:val="Akapitzlist"/>
        <w:numPr>
          <w:ilvl w:val="0"/>
          <w:numId w:val="4"/>
        </w:numPr>
        <w:spacing w:line="276" w:lineRule="auto"/>
        <w:jc w:val="both"/>
        <w:rPr>
          <w:rFonts w:asciiTheme="minorHAnsi" w:hAnsiTheme="minorHAnsi" w:cstheme="minorHAnsi"/>
          <w:b/>
          <w:sz w:val="22"/>
          <w:szCs w:val="22"/>
        </w:rPr>
      </w:pPr>
      <w:r w:rsidRPr="00D64304">
        <w:rPr>
          <w:rFonts w:asciiTheme="minorHAnsi" w:hAnsiTheme="minorHAnsi" w:cstheme="minorHAnsi"/>
          <w:b/>
          <w:sz w:val="22"/>
          <w:szCs w:val="22"/>
        </w:rPr>
        <w:t xml:space="preserve">Wymagania dotyczące inteligentnego sygnału alarmu </w:t>
      </w:r>
    </w:p>
    <w:p w14:paraId="6725445F" w14:textId="77777777" w:rsidR="00CD2AA9" w:rsidRPr="00D64304" w:rsidRDefault="00CD2AA9" w:rsidP="00CD2AA9">
      <w:pPr>
        <w:pStyle w:val="Akapitzlist"/>
        <w:numPr>
          <w:ilvl w:val="1"/>
          <w:numId w:val="20"/>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wymagany zakres natężenia dźwięku alarmu to 80-95 </w:t>
      </w:r>
      <w:proofErr w:type="spellStart"/>
      <w:r w:rsidRPr="00D64304">
        <w:rPr>
          <w:rFonts w:asciiTheme="minorHAnsi" w:hAnsiTheme="minorHAnsi" w:cstheme="minorHAnsi"/>
          <w:bCs/>
          <w:sz w:val="22"/>
          <w:szCs w:val="22"/>
        </w:rPr>
        <w:t>dB</w:t>
      </w:r>
      <w:proofErr w:type="spellEnd"/>
      <w:r w:rsidRPr="00D64304">
        <w:rPr>
          <w:rFonts w:asciiTheme="minorHAnsi" w:hAnsiTheme="minorHAnsi" w:cstheme="minorHAnsi"/>
          <w:bCs/>
          <w:sz w:val="22"/>
          <w:szCs w:val="22"/>
        </w:rPr>
        <w:t xml:space="preserve"> (określony według referencyjnych warunków pracy pojazdów w terenie zabudowy miejskiej).</w:t>
      </w:r>
    </w:p>
    <w:p w14:paraId="1BBCEA59" w14:textId="77777777" w:rsidR="00CD2AA9" w:rsidRPr="00D64304" w:rsidRDefault="00CD2AA9" w:rsidP="00CD2AA9">
      <w:pPr>
        <w:pStyle w:val="Akapitzlist"/>
        <w:numPr>
          <w:ilvl w:val="1"/>
          <w:numId w:val="20"/>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alarm samonastawny, tj. automatycznie dopasowujący poziom głośności do głośności otoczenia (w założeniu alarm z automatu będzie ustawiał swoją głośność ok. 5-10 </w:t>
      </w:r>
      <w:proofErr w:type="spellStart"/>
      <w:r w:rsidRPr="00D64304">
        <w:rPr>
          <w:rFonts w:asciiTheme="minorHAnsi" w:hAnsiTheme="minorHAnsi" w:cstheme="minorHAnsi"/>
          <w:bCs/>
          <w:sz w:val="22"/>
          <w:szCs w:val="22"/>
        </w:rPr>
        <w:t>dB</w:t>
      </w:r>
      <w:proofErr w:type="spellEnd"/>
      <w:r w:rsidRPr="00D64304">
        <w:rPr>
          <w:rFonts w:asciiTheme="minorHAnsi" w:hAnsiTheme="minorHAnsi" w:cstheme="minorHAnsi"/>
          <w:bCs/>
          <w:sz w:val="22"/>
          <w:szCs w:val="22"/>
        </w:rPr>
        <w:t xml:space="preserve"> większą niż rozpoznana głośność otoczenia).</w:t>
      </w:r>
    </w:p>
    <w:p w14:paraId="39771925" w14:textId="77777777" w:rsidR="00CD2AA9" w:rsidRPr="00D64304" w:rsidRDefault="00CD2AA9" w:rsidP="00CD2AA9">
      <w:pPr>
        <w:pStyle w:val="Akapitzlist"/>
        <w:numPr>
          <w:ilvl w:val="1"/>
          <w:numId w:val="20"/>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wykorzystywane zasilanie w zakresie min. 12-24 V (zabezpieczenie przed skokami napięcia).</w:t>
      </w:r>
    </w:p>
    <w:p w14:paraId="290C7EDA" w14:textId="77777777" w:rsidR="00CD2AA9" w:rsidRPr="00D64304" w:rsidRDefault="00CD2AA9" w:rsidP="00CD2AA9">
      <w:pPr>
        <w:pStyle w:val="Akapitzlist"/>
        <w:numPr>
          <w:ilvl w:val="1"/>
          <w:numId w:val="20"/>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ochrona szczelności norma min. IP68.</w:t>
      </w:r>
    </w:p>
    <w:p w14:paraId="5F6B45F0" w14:textId="77777777" w:rsidR="00CD2AA9" w:rsidRPr="00D64304" w:rsidRDefault="00CD2AA9" w:rsidP="00CD2AA9">
      <w:pPr>
        <w:pStyle w:val="Akapitzlist"/>
        <w:numPr>
          <w:ilvl w:val="1"/>
          <w:numId w:val="20"/>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rozmiar kompaktowy, dedykowany do zastosowania w wymaganym przez Zamawiającego środowisku roboczym, tj. pojeździe typu śmieciarka/specjalnym.</w:t>
      </w:r>
    </w:p>
    <w:p w14:paraId="3166F2BD" w14:textId="77777777" w:rsidR="00CD2AA9" w:rsidRPr="00D64304" w:rsidRDefault="00CD2AA9" w:rsidP="00CD2AA9">
      <w:pPr>
        <w:pStyle w:val="Akapitzlist"/>
        <w:numPr>
          <w:ilvl w:val="1"/>
          <w:numId w:val="20"/>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alarm o zróżnicowanej częstotliwości.</w:t>
      </w:r>
    </w:p>
    <w:p w14:paraId="557AFB60" w14:textId="77777777" w:rsidR="00CD2AA9" w:rsidRPr="00D64304" w:rsidRDefault="00CD2AA9" w:rsidP="00CD2AA9">
      <w:pPr>
        <w:pStyle w:val="Akapitzlist"/>
        <w:numPr>
          <w:ilvl w:val="1"/>
          <w:numId w:val="20"/>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sygnał alarmu kierunkowy, słyszalny tylko w strefie zagrożenia powstającej przy manewrze cofania pojazdu (emisja kierunkowa z możliwością lokalizacji kierunku źródła dźwięku).</w:t>
      </w:r>
    </w:p>
    <w:p w14:paraId="6A0A6CFC" w14:textId="77777777" w:rsidR="00CD2AA9" w:rsidRPr="00D64304" w:rsidRDefault="00CD2AA9" w:rsidP="00CD2AA9">
      <w:pPr>
        <w:pStyle w:val="Akapitzlist"/>
        <w:numPr>
          <w:ilvl w:val="1"/>
          <w:numId w:val="20"/>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urządzenie odporne na wibracje i uderzenia/udary mogące powstać w trakcie eksploatacji pojazdu ciężarowego.</w:t>
      </w:r>
    </w:p>
    <w:p w14:paraId="2D03FAF5" w14:textId="77777777" w:rsidR="00CD2AA9" w:rsidRPr="00D64304" w:rsidRDefault="00CD2AA9" w:rsidP="00CD2AA9">
      <w:pPr>
        <w:pStyle w:val="Akapitzlist"/>
        <w:numPr>
          <w:ilvl w:val="1"/>
          <w:numId w:val="20"/>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dźwięk alarmu o niskiej uciążliwości (delikatniejszy i cichszy dźwięk alarmu niż zwykłe alarmy tonowe stosowane w pojazdach i maszynach budowlanych), umożliwiający zastosowanie alarmu w warunkach pracy nocnej w środowisku zabudowy wielolokalowej.</w:t>
      </w:r>
    </w:p>
    <w:p w14:paraId="0CBF42B4" w14:textId="77777777" w:rsidR="00CD2AA9" w:rsidRPr="00D64304" w:rsidRDefault="00CD2AA9" w:rsidP="00CD2AA9">
      <w:pPr>
        <w:pStyle w:val="Akapitzlist"/>
        <w:numPr>
          <w:ilvl w:val="1"/>
          <w:numId w:val="20"/>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urządzenie musi pracować w temperaturach od -30ºC do +70ºC.</w:t>
      </w:r>
    </w:p>
    <w:p w14:paraId="206EA1A0" w14:textId="77777777" w:rsidR="00CD2AA9" w:rsidRPr="00D64304" w:rsidRDefault="00CD2AA9" w:rsidP="00CD2AA9">
      <w:pPr>
        <w:pStyle w:val="Akapitzlist"/>
        <w:numPr>
          <w:ilvl w:val="1"/>
          <w:numId w:val="20"/>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wymagane oznaczenie CE.</w:t>
      </w:r>
    </w:p>
    <w:p w14:paraId="4F3B2D5F" w14:textId="77777777" w:rsidR="00CD2AA9" w:rsidRPr="00D64304" w:rsidRDefault="00CD2AA9" w:rsidP="00CD2AA9">
      <w:pPr>
        <w:spacing w:line="276" w:lineRule="auto"/>
        <w:ind w:left="113"/>
        <w:jc w:val="both"/>
        <w:rPr>
          <w:rFonts w:asciiTheme="minorHAnsi" w:hAnsiTheme="minorHAnsi" w:cstheme="minorHAnsi"/>
          <w:bCs/>
          <w:sz w:val="22"/>
          <w:szCs w:val="22"/>
        </w:rPr>
      </w:pPr>
    </w:p>
    <w:p w14:paraId="21943BD0" w14:textId="77777777" w:rsidR="00A86940" w:rsidRPr="00D64304" w:rsidRDefault="00650361" w:rsidP="00A86940">
      <w:pPr>
        <w:pStyle w:val="Akapitzlist"/>
        <w:numPr>
          <w:ilvl w:val="0"/>
          <w:numId w:val="2"/>
        </w:numPr>
        <w:autoSpaceDE w:val="0"/>
        <w:autoSpaceDN w:val="0"/>
        <w:adjustRightInd w:val="0"/>
        <w:spacing w:line="276" w:lineRule="auto"/>
        <w:ind w:left="426" w:hanging="426"/>
        <w:jc w:val="both"/>
        <w:rPr>
          <w:rFonts w:asciiTheme="minorHAnsi" w:hAnsiTheme="minorHAnsi" w:cstheme="minorHAnsi"/>
          <w:b/>
          <w:bCs/>
          <w:sz w:val="22"/>
          <w:szCs w:val="22"/>
        </w:rPr>
      </w:pPr>
      <w:r w:rsidRPr="00D64304">
        <w:rPr>
          <w:rFonts w:asciiTheme="minorHAnsi" w:hAnsiTheme="minorHAnsi" w:cstheme="minorHAnsi"/>
          <w:b/>
          <w:bCs/>
          <w:sz w:val="22"/>
          <w:szCs w:val="22"/>
        </w:rPr>
        <w:t xml:space="preserve">Pojazd ma być wyposażony w </w:t>
      </w:r>
      <w:r w:rsidR="005D1173" w:rsidRPr="00D64304">
        <w:rPr>
          <w:rFonts w:asciiTheme="minorHAnsi" w:hAnsiTheme="minorHAnsi" w:cstheme="minorHAnsi"/>
          <w:b/>
          <w:bCs/>
          <w:sz w:val="22"/>
          <w:szCs w:val="22"/>
        </w:rPr>
        <w:t>panel kierowcy</w:t>
      </w:r>
      <w:r w:rsidR="00CD2AA9" w:rsidRPr="00D64304">
        <w:rPr>
          <w:rFonts w:asciiTheme="minorHAnsi" w:hAnsiTheme="minorHAnsi" w:cstheme="minorHAnsi"/>
          <w:b/>
          <w:bCs/>
          <w:sz w:val="22"/>
          <w:szCs w:val="22"/>
        </w:rPr>
        <w:t>.</w:t>
      </w:r>
      <w:bookmarkEnd w:id="5"/>
    </w:p>
    <w:p w14:paraId="5618338C" w14:textId="16CD1A1D" w:rsidR="00F66A56" w:rsidRPr="00D64304" w:rsidRDefault="00A86940" w:rsidP="00A86940">
      <w:pPr>
        <w:pStyle w:val="Akapitzlist"/>
        <w:numPr>
          <w:ilvl w:val="2"/>
          <w:numId w:val="20"/>
        </w:numPr>
        <w:autoSpaceDE w:val="0"/>
        <w:autoSpaceDN w:val="0"/>
        <w:adjustRightInd w:val="0"/>
        <w:spacing w:line="276" w:lineRule="auto"/>
        <w:ind w:left="709" w:hanging="283"/>
        <w:jc w:val="both"/>
        <w:rPr>
          <w:rFonts w:asciiTheme="minorHAnsi" w:hAnsiTheme="minorHAnsi" w:cstheme="minorHAnsi"/>
          <w:b/>
          <w:bCs/>
          <w:sz w:val="22"/>
          <w:szCs w:val="22"/>
        </w:rPr>
      </w:pPr>
      <w:r w:rsidRPr="00D64304">
        <w:rPr>
          <w:rFonts w:asciiTheme="minorHAnsi" w:hAnsiTheme="minorHAnsi" w:cstheme="minorHAnsi"/>
          <w:b/>
          <w:bCs/>
          <w:sz w:val="22"/>
          <w:szCs w:val="22"/>
        </w:rPr>
        <w:t>Wymagania dotyczące panelu kierowcy</w:t>
      </w:r>
      <w:r w:rsidR="00F66A56" w:rsidRPr="00D64304">
        <w:rPr>
          <w:rFonts w:asciiTheme="minorHAnsi" w:hAnsiTheme="minorHAnsi" w:cstheme="minorHAnsi"/>
          <w:b/>
          <w:sz w:val="22"/>
          <w:szCs w:val="22"/>
        </w:rPr>
        <w:t xml:space="preserve"> </w:t>
      </w:r>
    </w:p>
    <w:p w14:paraId="00FAE369" w14:textId="32D819F5" w:rsidR="00F66A56" w:rsidRPr="00D64304" w:rsidRDefault="00F66A56" w:rsidP="001E0045">
      <w:pPr>
        <w:pStyle w:val="Akapitzlist"/>
        <w:numPr>
          <w:ilvl w:val="1"/>
          <w:numId w:val="21"/>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wyświetlacz dotykowy, kolorowy z systemem Android, przekątna ekranu min.7 cali,</w:t>
      </w:r>
      <w:r w:rsidR="0057671C" w:rsidRPr="00D64304">
        <w:rPr>
          <w:rFonts w:asciiTheme="minorHAnsi" w:hAnsiTheme="minorHAnsi" w:cstheme="minorHAnsi"/>
          <w:bCs/>
          <w:sz w:val="22"/>
          <w:szCs w:val="22"/>
        </w:rPr>
        <w:t xml:space="preserve"> </w:t>
      </w:r>
      <w:r w:rsidRPr="00D64304">
        <w:rPr>
          <w:rFonts w:asciiTheme="minorHAnsi" w:hAnsiTheme="minorHAnsi" w:cstheme="minorHAnsi"/>
          <w:bCs/>
          <w:sz w:val="22"/>
          <w:szCs w:val="22"/>
        </w:rPr>
        <w:t>rozdzielczość co najmniej 1024/600.</w:t>
      </w:r>
    </w:p>
    <w:p w14:paraId="33F2D1A4" w14:textId="77777777" w:rsidR="00F66A56" w:rsidRPr="00D64304" w:rsidRDefault="00F66A56" w:rsidP="00A86940">
      <w:pPr>
        <w:pStyle w:val="Akapitzlist"/>
        <w:numPr>
          <w:ilvl w:val="1"/>
          <w:numId w:val="21"/>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panel ma, umożliwiać komunikację on-line pomiędzy dyspozytorem, a kierowcą.</w:t>
      </w:r>
    </w:p>
    <w:p w14:paraId="056157A6" w14:textId="77777777" w:rsidR="00F66A56" w:rsidRPr="00D64304" w:rsidRDefault="00F66A56" w:rsidP="00A86940">
      <w:pPr>
        <w:pStyle w:val="Akapitzlist"/>
        <w:numPr>
          <w:ilvl w:val="1"/>
          <w:numId w:val="21"/>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ma umożliwić raportowanie odbieranych odpadów z możliwością wykazania ilości w formie: 25%, 50%, 75%, 100%,  dla każdego rodzaju odpadów np. plastik, papier, szkło, </w:t>
      </w:r>
      <w:proofErr w:type="spellStart"/>
      <w:r w:rsidRPr="00D64304">
        <w:rPr>
          <w:rFonts w:asciiTheme="minorHAnsi" w:hAnsiTheme="minorHAnsi" w:cstheme="minorHAnsi"/>
          <w:bCs/>
          <w:sz w:val="22"/>
          <w:szCs w:val="22"/>
        </w:rPr>
        <w:t>bio</w:t>
      </w:r>
      <w:proofErr w:type="spellEnd"/>
      <w:r w:rsidRPr="00D64304">
        <w:rPr>
          <w:rFonts w:asciiTheme="minorHAnsi" w:hAnsiTheme="minorHAnsi" w:cstheme="minorHAnsi"/>
          <w:bCs/>
          <w:sz w:val="22"/>
          <w:szCs w:val="22"/>
        </w:rPr>
        <w:t>.</w:t>
      </w:r>
    </w:p>
    <w:p w14:paraId="026C3CD5" w14:textId="77777777" w:rsidR="00F66A56" w:rsidRPr="00D64304" w:rsidRDefault="00F66A56" w:rsidP="00A86940">
      <w:pPr>
        <w:pStyle w:val="Akapitzlist"/>
        <w:numPr>
          <w:ilvl w:val="1"/>
          <w:numId w:val="21"/>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ma umożliwiać raportowanie poziomu zapełnienia pojemników, które w danym dniu nie są odbierane w formie zapełnienie: 25%, 50%, 75%, 100%,  plastik, papier, szkło, </w:t>
      </w:r>
      <w:proofErr w:type="spellStart"/>
      <w:r w:rsidRPr="00D64304">
        <w:rPr>
          <w:rFonts w:asciiTheme="minorHAnsi" w:hAnsiTheme="minorHAnsi" w:cstheme="minorHAnsi"/>
          <w:bCs/>
          <w:sz w:val="22"/>
          <w:szCs w:val="22"/>
        </w:rPr>
        <w:t>bio</w:t>
      </w:r>
      <w:proofErr w:type="spellEnd"/>
      <w:r w:rsidRPr="00D64304">
        <w:rPr>
          <w:rFonts w:asciiTheme="minorHAnsi" w:hAnsiTheme="minorHAnsi" w:cstheme="minorHAnsi"/>
          <w:bCs/>
          <w:sz w:val="22"/>
          <w:szCs w:val="22"/>
        </w:rPr>
        <w:t>.</w:t>
      </w:r>
    </w:p>
    <w:p w14:paraId="0D667815" w14:textId="77777777" w:rsidR="00F66A56" w:rsidRPr="00D64304" w:rsidRDefault="00F66A56" w:rsidP="00A86940">
      <w:pPr>
        <w:pStyle w:val="Akapitzlist"/>
        <w:numPr>
          <w:ilvl w:val="1"/>
          <w:numId w:val="21"/>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ma posiadać możliwość zapisywania i przesyłu informacji, czy w danym punkcie jest bałagan w formie wyboru Tak/Nie.</w:t>
      </w:r>
    </w:p>
    <w:p w14:paraId="2F197E68" w14:textId="77777777" w:rsidR="00F66A56" w:rsidRPr="00D64304" w:rsidRDefault="00F66A56" w:rsidP="00A86940">
      <w:pPr>
        <w:pStyle w:val="Akapitzlist"/>
        <w:numPr>
          <w:ilvl w:val="1"/>
          <w:numId w:val="21"/>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ma posiadać możliwość zapisywania informacji o uszkodzeniach pojemników, braku dojazdu oraz możliwość rozszerzenia katalogu informacji.</w:t>
      </w:r>
    </w:p>
    <w:p w14:paraId="00133A88" w14:textId="77777777" w:rsidR="00F66A56" w:rsidRPr="00D64304" w:rsidRDefault="00F66A56" w:rsidP="00A86940">
      <w:pPr>
        <w:pStyle w:val="Akapitzlist"/>
        <w:numPr>
          <w:ilvl w:val="1"/>
          <w:numId w:val="21"/>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ma posiadać możliwość wyboru jaki pojemnik jest odbierany w formie: </w:t>
      </w:r>
      <w:proofErr w:type="spellStart"/>
      <w:r w:rsidRPr="00D64304">
        <w:rPr>
          <w:rFonts w:asciiTheme="minorHAnsi" w:hAnsiTheme="minorHAnsi" w:cstheme="minorHAnsi"/>
          <w:bCs/>
          <w:sz w:val="22"/>
          <w:szCs w:val="22"/>
        </w:rPr>
        <w:t>półpodziemny</w:t>
      </w:r>
      <w:proofErr w:type="spellEnd"/>
      <w:r w:rsidRPr="00D64304">
        <w:rPr>
          <w:rFonts w:asciiTheme="minorHAnsi" w:hAnsiTheme="minorHAnsi" w:cstheme="minorHAnsi"/>
          <w:bCs/>
          <w:sz w:val="22"/>
          <w:szCs w:val="22"/>
        </w:rPr>
        <w:t>, dzwon, 1100 l.</w:t>
      </w:r>
    </w:p>
    <w:p w14:paraId="7CB92DF6" w14:textId="77777777" w:rsidR="00F66A56" w:rsidRPr="00D64304" w:rsidRDefault="00F66A56" w:rsidP="00A86940">
      <w:pPr>
        <w:pStyle w:val="Akapitzlist"/>
        <w:numPr>
          <w:ilvl w:val="1"/>
          <w:numId w:val="21"/>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ma posiadać możliwość zapisywania danych, o lokalizacji punktów odbioru odpadów.</w:t>
      </w:r>
    </w:p>
    <w:p w14:paraId="6725218D" w14:textId="77777777" w:rsidR="00F66A56" w:rsidRPr="00D64304" w:rsidRDefault="00F66A56" w:rsidP="00A86940">
      <w:pPr>
        <w:pStyle w:val="Akapitzlist"/>
        <w:numPr>
          <w:ilvl w:val="1"/>
          <w:numId w:val="21"/>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ma posiadać możliwość wypięcia z mocowania w celu zrobienia zdjęcia oraz podpięcia tego zdjęcia do lokalizacji.</w:t>
      </w:r>
    </w:p>
    <w:p w14:paraId="168512BD" w14:textId="77777777" w:rsidR="00F66A56" w:rsidRPr="00D64304" w:rsidRDefault="00F66A56" w:rsidP="00A86940">
      <w:pPr>
        <w:pStyle w:val="Akapitzlist"/>
        <w:numPr>
          <w:ilvl w:val="1"/>
          <w:numId w:val="21"/>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ma posiadać aplikację umożliwiającą tworzenie trasówek wywozowych.</w:t>
      </w:r>
    </w:p>
    <w:bookmarkEnd w:id="6"/>
    <w:p w14:paraId="0A2CA173" w14:textId="77777777" w:rsidR="005B4A10" w:rsidRPr="00D64304" w:rsidRDefault="005B4A10" w:rsidP="00DE5597">
      <w:pPr>
        <w:pStyle w:val="Default"/>
        <w:spacing w:line="276" w:lineRule="auto"/>
        <w:ind w:left="720"/>
        <w:jc w:val="both"/>
        <w:rPr>
          <w:rFonts w:asciiTheme="minorHAnsi" w:hAnsiTheme="minorHAnsi" w:cstheme="minorHAnsi"/>
          <w:bCs/>
          <w:sz w:val="22"/>
          <w:szCs w:val="22"/>
        </w:rPr>
      </w:pPr>
    </w:p>
    <w:p w14:paraId="6D3A6283" w14:textId="77777777" w:rsidR="00E650C3" w:rsidRPr="00D64304" w:rsidRDefault="00E650C3" w:rsidP="00DE5597">
      <w:pPr>
        <w:spacing w:line="276" w:lineRule="auto"/>
        <w:jc w:val="both"/>
        <w:rPr>
          <w:rFonts w:asciiTheme="minorHAnsi" w:eastAsia="SimSun" w:hAnsiTheme="minorHAnsi" w:cstheme="minorHAnsi"/>
          <w:color w:val="2B2B2B"/>
          <w:sz w:val="22"/>
          <w:szCs w:val="22"/>
          <w:shd w:val="clear" w:color="auto" w:fill="FFFFFF"/>
          <w:lang w:eastAsia="zh-CN"/>
        </w:rPr>
      </w:pPr>
    </w:p>
    <w:p w14:paraId="73E21C18" w14:textId="77777777" w:rsidR="008A701C" w:rsidRPr="00D64304" w:rsidRDefault="008A701C" w:rsidP="00DE5597">
      <w:pPr>
        <w:pStyle w:val="Normalny1"/>
        <w:widowControl/>
        <w:spacing w:line="276" w:lineRule="auto"/>
        <w:jc w:val="both"/>
        <w:rPr>
          <w:rFonts w:asciiTheme="minorHAnsi" w:hAnsiTheme="minorHAnsi" w:cstheme="minorHAnsi"/>
          <w:b/>
        </w:rPr>
      </w:pPr>
    </w:p>
    <w:sectPr w:rsidR="008A701C" w:rsidRPr="00D64304" w:rsidSect="00DE5597">
      <w:footerReference w:type="even" r:id="rId7"/>
      <w:pgSz w:w="12240" w:h="15840"/>
      <w:pgMar w:top="1078" w:right="1417" w:bottom="851" w:left="993" w:header="708" w:footer="401" w:gutter="0"/>
      <w:pgNumType w:fmt="numberInDash"/>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28161" w14:textId="77777777" w:rsidR="00D63543" w:rsidRDefault="00D63543">
      <w:r>
        <w:separator/>
      </w:r>
    </w:p>
  </w:endnote>
  <w:endnote w:type="continuationSeparator" w:id="0">
    <w:p w14:paraId="31D325B0" w14:textId="77777777" w:rsidR="00D63543" w:rsidRDefault="00D63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FDE9F" w14:textId="77777777" w:rsidR="005175A6" w:rsidRDefault="00875165" w:rsidP="00F32E41">
    <w:pPr>
      <w:pStyle w:val="Stopka"/>
      <w:framePr w:wrap="around" w:vAnchor="text" w:hAnchor="margin" w:xAlign="center" w:y="1"/>
      <w:rPr>
        <w:rStyle w:val="Numerstrony"/>
      </w:rPr>
    </w:pPr>
    <w:r>
      <w:rPr>
        <w:rStyle w:val="Numerstrony"/>
      </w:rPr>
      <w:fldChar w:fldCharType="begin"/>
    </w:r>
    <w:r w:rsidR="005175A6">
      <w:rPr>
        <w:rStyle w:val="Numerstrony"/>
      </w:rPr>
      <w:instrText xml:space="preserve">PAGE  </w:instrText>
    </w:r>
    <w:r>
      <w:rPr>
        <w:rStyle w:val="Numerstrony"/>
      </w:rPr>
      <w:fldChar w:fldCharType="end"/>
    </w:r>
  </w:p>
  <w:p w14:paraId="133C564D" w14:textId="77777777" w:rsidR="005175A6" w:rsidRDefault="005175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48470" w14:textId="77777777" w:rsidR="00D63543" w:rsidRDefault="00D63543">
      <w:r>
        <w:separator/>
      </w:r>
    </w:p>
  </w:footnote>
  <w:footnote w:type="continuationSeparator" w:id="0">
    <w:p w14:paraId="564536BE" w14:textId="77777777" w:rsidR="00D63543" w:rsidRDefault="00D635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4150021"/>
    <w:name w:val="WW8Num12"/>
    <w:lvl w:ilvl="0">
      <w:start w:val="1"/>
      <w:numFmt w:val="bullet"/>
      <w:lvlText w:val=""/>
      <w:lvlJc w:val="left"/>
      <w:pPr>
        <w:ind w:left="557" w:hanging="360"/>
      </w:pPr>
      <w:rPr>
        <w:rFonts w:ascii="Wingdings" w:hAnsi="Wingdings" w:hint="default"/>
        <w:sz w:val="24"/>
        <w:szCs w:val="24"/>
      </w:rPr>
    </w:lvl>
    <w:lvl w:ilvl="1">
      <w:start w:val="1"/>
      <w:numFmt w:val="bullet"/>
      <w:lvlText w:val=""/>
      <w:lvlJc w:val="left"/>
      <w:pPr>
        <w:ind w:left="917" w:hanging="360"/>
      </w:pPr>
      <w:rPr>
        <w:rFonts w:ascii="Wingdings" w:hAnsi="Wingdings" w:hint="default"/>
      </w:rPr>
    </w:lvl>
    <w:lvl w:ilvl="2">
      <w:start w:val="1"/>
      <w:numFmt w:val="bullet"/>
      <w:lvlText w:val=""/>
      <w:lvlJc w:val="left"/>
      <w:pPr>
        <w:ind w:left="1277" w:hanging="360"/>
      </w:pPr>
      <w:rPr>
        <w:rFonts w:ascii="Wingdings" w:hAnsi="Wingdings" w:hint="default"/>
      </w:rPr>
    </w:lvl>
    <w:lvl w:ilvl="3">
      <w:start w:val="1"/>
      <w:numFmt w:val="bullet"/>
      <w:lvlText w:val=""/>
      <w:lvlJc w:val="left"/>
      <w:pPr>
        <w:ind w:left="1637" w:hanging="360"/>
      </w:pPr>
      <w:rPr>
        <w:rFonts w:ascii="Symbol" w:hAnsi="Symbol" w:hint="default"/>
      </w:rPr>
    </w:lvl>
    <w:lvl w:ilvl="4">
      <w:start w:val="1"/>
      <w:numFmt w:val="bullet"/>
      <w:lvlText w:val=""/>
      <w:lvlJc w:val="left"/>
      <w:pPr>
        <w:ind w:left="1997" w:hanging="360"/>
      </w:pPr>
      <w:rPr>
        <w:rFonts w:ascii="Symbol" w:hAnsi="Symbol" w:hint="default"/>
      </w:rPr>
    </w:lvl>
    <w:lvl w:ilvl="5">
      <w:start w:val="1"/>
      <w:numFmt w:val="bullet"/>
      <w:lvlText w:val=""/>
      <w:lvlJc w:val="left"/>
      <w:pPr>
        <w:ind w:left="2357" w:hanging="360"/>
      </w:pPr>
      <w:rPr>
        <w:rFonts w:ascii="Wingdings" w:hAnsi="Wingdings" w:hint="default"/>
      </w:rPr>
    </w:lvl>
    <w:lvl w:ilvl="6">
      <w:start w:val="1"/>
      <w:numFmt w:val="bullet"/>
      <w:lvlText w:val=""/>
      <w:lvlJc w:val="left"/>
      <w:pPr>
        <w:ind w:left="2717" w:hanging="360"/>
      </w:pPr>
      <w:rPr>
        <w:rFonts w:ascii="Wingdings" w:hAnsi="Wingdings" w:hint="default"/>
      </w:rPr>
    </w:lvl>
    <w:lvl w:ilvl="7">
      <w:start w:val="1"/>
      <w:numFmt w:val="bullet"/>
      <w:lvlText w:val=""/>
      <w:lvlJc w:val="left"/>
      <w:pPr>
        <w:ind w:left="3077" w:hanging="360"/>
      </w:pPr>
      <w:rPr>
        <w:rFonts w:ascii="Symbol" w:hAnsi="Symbol" w:hint="default"/>
      </w:rPr>
    </w:lvl>
    <w:lvl w:ilvl="8">
      <w:start w:val="1"/>
      <w:numFmt w:val="bullet"/>
      <w:lvlText w:val=""/>
      <w:lvlJc w:val="left"/>
      <w:pPr>
        <w:ind w:left="3437" w:hanging="360"/>
      </w:pPr>
      <w:rPr>
        <w:rFonts w:ascii="Symbol" w:hAnsi="Symbol" w:hint="default"/>
      </w:rPr>
    </w:lvl>
  </w:abstractNum>
  <w:abstractNum w:abstractNumId="1" w15:restartNumberingAfterBreak="0">
    <w:nsid w:val="00000003"/>
    <w:multiLevelType w:val="multilevel"/>
    <w:tmpl w:val="81CE28A8"/>
    <w:name w:val="WW8Num4"/>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3BB3A62"/>
    <w:multiLevelType w:val="hybridMultilevel"/>
    <w:tmpl w:val="F37A5890"/>
    <w:lvl w:ilvl="0" w:tplc="1E4C9A8A">
      <w:start w:val="24"/>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27855"/>
    <w:multiLevelType w:val="hybridMultilevel"/>
    <w:tmpl w:val="5B402C04"/>
    <w:lvl w:ilvl="0" w:tplc="273EF546">
      <w:start w:val="3"/>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041605"/>
    <w:multiLevelType w:val="hybridMultilevel"/>
    <w:tmpl w:val="A83EF50E"/>
    <w:lvl w:ilvl="0" w:tplc="90ACBD9C">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E0605"/>
    <w:multiLevelType w:val="hybridMultilevel"/>
    <w:tmpl w:val="636A5E2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A44D05"/>
    <w:multiLevelType w:val="hybridMultilevel"/>
    <w:tmpl w:val="31CA6C0C"/>
    <w:lvl w:ilvl="0" w:tplc="8952A0CE">
      <w:start w:val="1"/>
      <w:numFmt w:val="decimal"/>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6311499"/>
    <w:multiLevelType w:val="hybridMultilevel"/>
    <w:tmpl w:val="CA3600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034CF"/>
    <w:multiLevelType w:val="hybridMultilevel"/>
    <w:tmpl w:val="83FCD764"/>
    <w:lvl w:ilvl="0" w:tplc="0E3EE316">
      <w:start w:val="1"/>
      <w:numFmt w:val="decimal"/>
      <w:lvlText w:val="%1."/>
      <w:lvlJc w:val="left"/>
      <w:pPr>
        <w:ind w:left="720" w:hanging="360"/>
      </w:pPr>
    </w:lvl>
    <w:lvl w:ilvl="1" w:tplc="04150019">
      <w:start w:val="1"/>
      <w:numFmt w:val="lowerLetter"/>
      <w:lvlText w:val="%2."/>
      <w:lvlJc w:val="left"/>
      <w:pPr>
        <w:ind w:left="1440" w:hanging="360"/>
      </w:pPr>
    </w:lvl>
    <w:lvl w:ilvl="2" w:tplc="FB905F5E">
      <w:start w:val="22"/>
      <w:numFmt w:val="bullet"/>
      <w:lvlText w:val=""/>
      <w:lvlJc w:val="left"/>
      <w:pPr>
        <w:ind w:left="2340" w:hanging="360"/>
      </w:pPr>
      <w:rPr>
        <w:rFonts w:ascii="Symbol" w:eastAsia="SimSun" w:hAnsi="Symbol" w:cs="Arial"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B22C77"/>
    <w:multiLevelType w:val="hybridMultilevel"/>
    <w:tmpl w:val="6442BBB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801EA4"/>
    <w:multiLevelType w:val="hybridMultilevel"/>
    <w:tmpl w:val="794E2494"/>
    <w:lvl w:ilvl="0" w:tplc="FFFFFFFF">
      <w:start w:val="1"/>
      <w:numFmt w:val="decimal"/>
      <w:lvlText w:val="%1."/>
      <w:lvlJc w:val="left"/>
      <w:pPr>
        <w:ind w:left="833" w:hanging="360"/>
      </w:pPr>
      <w:rPr>
        <w:rFonts w:hint="default"/>
      </w:rPr>
    </w:lvl>
    <w:lvl w:ilvl="1" w:tplc="C4DE0DB0">
      <w:start w:val="1"/>
      <w:numFmt w:val="lowerLetter"/>
      <w:lvlText w:val="%2)"/>
      <w:lvlJc w:val="left"/>
      <w:pPr>
        <w:ind w:left="1553" w:hanging="360"/>
      </w:pPr>
      <w:rPr>
        <w:rFonts w:hint="default"/>
      </w:r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1" w15:restartNumberingAfterBreak="0">
    <w:nsid w:val="2B14522D"/>
    <w:multiLevelType w:val="hybridMultilevel"/>
    <w:tmpl w:val="9D00A3F0"/>
    <w:lvl w:ilvl="0" w:tplc="04150017">
      <w:start w:val="1"/>
      <w:numFmt w:val="lowerLetter"/>
      <w:lvlText w:val="%1)"/>
      <w:lvlJc w:val="left"/>
      <w:pPr>
        <w:ind w:left="1068" w:hanging="360"/>
      </w:pPr>
      <w:rPr>
        <w:rFonts w:hint="default"/>
      </w:rPr>
    </w:lvl>
    <w:lvl w:ilvl="1" w:tplc="FFFFFFFF">
      <w:start w:val="3"/>
      <w:numFmt w:val="bullet"/>
      <w:lvlText w:val="•"/>
      <w:lvlJc w:val="left"/>
      <w:pPr>
        <w:ind w:left="2013" w:hanging="585"/>
      </w:pPr>
      <w:rPr>
        <w:rFonts w:ascii="Arial" w:eastAsia="Times New Roman" w:hAnsi="Arial" w:cs="Arial"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2" w15:restartNumberingAfterBreak="0">
    <w:nsid w:val="2DEC7BA2"/>
    <w:multiLevelType w:val="hybridMultilevel"/>
    <w:tmpl w:val="99FE4244"/>
    <w:lvl w:ilvl="0" w:tplc="88E648CA">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C56722"/>
    <w:multiLevelType w:val="hybridMultilevel"/>
    <w:tmpl w:val="F5F0BF9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31EB461B"/>
    <w:multiLevelType w:val="hybridMultilevel"/>
    <w:tmpl w:val="9ECA2A2E"/>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5" w15:restartNumberingAfterBreak="0">
    <w:nsid w:val="33155EC0"/>
    <w:multiLevelType w:val="hybridMultilevel"/>
    <w:tmpl w:val="4AF2B61C"/>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6" w15:restartNumberingAfterBreak="0">
    <w:nsid w:val="37474DE3"/>
    <w:multiLevelType w:val="hybridMultilevel"/>
    <w:tmpl w:val="90EC26DE"/>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7" w15:restartNumberingAfterBreak="0">
    <w:nsid w:val="38D16108"/>
    <w:multiLevelType w:val="hybridMultilevel"/>
    <w:tmpl w:val="E62A5BD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3401C0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AB7C34"/>
    <w:multiLevelType w:val="hybridMultilevel"/>
    <w:tmpl w:val="83FCD76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22"/>
      <w:numFmt w:val="bullet"/>
      <w:lvlText w:val=""/>
      <w:lvlJc w:val="left"/>
      <w:pPr>
        <w:ind w:left="2340" w:hanging="360"/>
      </w:pPr>
      <w:rPr>
        <w:rFonts w:ascii="Symbol" w:eastAsia="SimSun" w:hAnsi="Symbol" w:cs="Arial" w:hint="default"/>
        <w:color w:val="00000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CC3354D"/>
    <w:multiLevelType w:val="hybridMultilevel"/>
    <w:tmpl w:val="0F720990"/>
    <w:lvl w:ilvl="0" w:tplc="DABC09F4">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3EBE2ED5"/>
    <w:multiLevelType w:val="hybridMultilevel"/>
    <w:tmpl w:val="CB6439B4"/>
    <w:lvl w:ilvl="0" w:tplc="0A44429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61587D"/>
    <w:multiLevelType w:val="hybridMultilevel"/>
    <w:tmpl w:val="E5A6C152"/>
    <w:lvl w:ilvl="0" w:tplc="E9089606">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F06609"/>
    <w:multiLevelType w:val="hybridMultilevel"/>
    <w:tmpl w:val="72A6D6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D00415C"/>
    <w:multiLevelType w:val="multilevel"/>
    <w:tmpl w:val="04B4AE8A"/>
    <w:name w:val="WW8Num32"/>
    <w:lvl w:ilvl="0">
      <w:start w:val="1"/>
      <w:numFmt w:val="bullet"/>
      <w:lvlText w:val=""/>
      <w:lvlJc w:val="left"/>
      <w:pPr>
        <w:tabs>
          <w:tab w:val="num" w:pos="720"/>
        </w:tabs>
        <w:ind w:left="720" w:hanging="360"/>
      </w:pPr>
      <w:rPr>
        <w:rFonts w:ascii="Wingdings" w:hAnsi="Wingdings" w:cs="Times New Roman" w:hint="default"/>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4" w15:restartNumberingAfterBreak="0">
    <w:nsid w:val="55D473E2"/>
    <w:multiLevelType w:val="hybridMultilevel"/>
    <w:tmpl w:val="DCE4C2C6"/>
    <w:lvl w:ilvl="0" w:tplc="EA0684AA">
      <w:start w:val="3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5A8B5C04"/>
    <w:multiLevelType w:val="multilevel"/>
    <w:tmpl w:val="244CC1DA"/>
    <w:name w:val="WW8Num1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5F841C95"/>
    <w:multiLevelType w:val="hybridMultilevel"/>
    <w:tmpl w:val="7C4CED48"/>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7" w15:restartNumberingAfterBreak="0">
    <w:nsid w:val="64EA2DC2"/>
    <w:multiLevelType w:val="hybridMultilevel"/>
    <w:tmpl w:val="B96626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DF453A"/>
    <w:multiLevelType w:val="hybridMultilevel"/>
    <w:tmpl w:val="12C8CB7A"/>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9" w15:restartNumberingAfterBreak="0">
    <w:nsid w:val="66F470AD"/>
    <w:multiLevelType w:val="hybridMultilevel"/>
    <w:tmpl w:val="6B2004A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8D03B5"/>
    <w:multiLevelType w:val="hybridMultilevel"/>
    <w:tmpl w:val="F37A5890"/>
    <w:lvl w:ilvl="0" w:tplc="FFFFFFFF">
      <w:start w:val="24"/>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C2E7CBD"/>
    <w:multiLevelType w:val="hybridMultilevel"/>
    <w:tmpl w:val="0F720990"/>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2" w15:restartNumberingAfterBreak="0">
    <w:nsid w:val="706E6B61"/>
    <w:multiLevelType w:val="hybridMultilevel"/>
    <w:tmpl w:val="68225148"/>
    <w:lvl w:ilvl="0" w:tplc="EE5E4C4C">
      <w:start w:val="18"/>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0EE2E9E"/>
    <w:multiLevelType w:val="hybridMultilevel"/>
    <w:tmpl w:val="3914452E"/>
    <w:lvl w:ilvl="0" w:tplc="0BDA13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555021D"/>
    <w:multiLevelType w:val="hybridMultilevel"/>
    <w:tmpl w:val="FD4CF846"/>
    <w:lvl w:ilvl="0" w:tplc="04150017">
      <w:start w:val="1"/>
      <w:numFmt w:val="lowerLetter"/>
      <w:lvlText w:val="%1)"/>
      <w:lvlJc w:val="left"/>
      <w:pPr>
        <w:ind w:left="720" w:hanging="360"/>
      </w:pPr>
    </w:lvl>
    <w:lvl w:ilvl="1" w:tplc="D2BC2830">
      <w:start w:val="1"/>
      <w:numFmt w:val="lowerLetter"/>
      <w:lvlText w:val="%2)"/>
      <w:lvlJc w:val="left"/>
      <w:pPr>
        <w:ind w:left="72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4A3685"/>
    <w:multiLevelType w:val="hybridMultilevel"/>
    <w:tmpl w:val="82B61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E6532F9"/>
    <w:multiLevelType w:val="hybridMultilevel"/>
    <w:tmpl w:val="5C36E976"/>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FBE626C"/>
    <w:multiLevelType w:val="hybridMultilevel"/>
    <w:tmpl w:val="094851B2"/>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16cid:durableId="717434726">
    <w:abstractNumId w:val="8"/>
  </w:num>
  <w:num w:numId="2" w16cid:durableId="468475506">
    <w:abstractNumId w:val="12"/>
  </w:num>
  <w:num w:numId="3" w16cid:durableId="2051683246">
    <w:abstractNumId w:val="3"/>
  </w:num>
  <w:num w:numId="4" w16cid:durableId="1930311468">
    <w:abstractNumId w:val="21"/>
  </w:num>
  <w:num w:numId="5" w16cid:durableId="728499368">
    <w:abstractNumId w:val="16"/>
  </w:num>
  <w:num w:numId="6" w16cid:durableId="1647004963">
    <w:abstractNumId w:val="37"/>
  </w:num>
  <w:num w:numId="7" w16cid:durableId="1468009234">
    <w:abstractNumId w:val="19"/>
  </w:num>
  <w:num w:numId="8" w16cid:durableId="1980767855">
    <w:abstractNumId w:val="28"/>
  </w:num>
  <w:num w:numId="9" w16cid:durableId="68507840">
    <w:abstractNumId w:val="26"/>
  </w:num>
  <w:num w:numId="10" w16cid:durableId="2138985888">
    <w:abstractNumId w:val="15"/>
  </w:num>
  <w:num w:numId="11" w16cid:durableId="152140786">
    <w:abstractNumId w:val="14"/>
  </w:num>
  <w:num w:numId="12" w16cid:durableId="388649729">
    <w:abstractNumId w:val="18"/>
  </w:num>
  <w:num w:numId="13" w16cid:durableId="1535387900">
    <w:abstractNumId w:val="11"/>
  </w:num>
  <w:num w:numId="14" w16cid:durableId="345209783">
    <w:abstractNumId w:val="27"/>
  </w:num>
  <w:num w:numId="15" w16cid:durableId="963076129">
    <w:abstractNumId w:val="4"/>
  </w:num>
  <w:num w:numId="16" w16cid:durableId="404958726">
    <w:abstractNumId w:val="13"/>
  </w:num>
  <w:num w:numId="17" w16cid:durableId="11154653">
    <w:abstractNumId w:val="5"/>
  </w:num>
  <w:num w:numId="18" w16cid:durableId="1445735505">
    <w:abstractNumId w:val="9"/>
  </w:num>
  <w:num w:numId="19" w16cid:durableId="1313175085">
    <w:abstractNumId w:val="34"/>
  </w:num>
  <w:num w:numId="20" w16cid:durableId="1735733777">
    <w:abstractNumId w:val="17"/>
  </w:num>
  <w:num w:numId="21" w16cid:durableId="124780549">
    <w:abstractNumId w:val="29"/>
  </w:num>
  <w:num w:numId="22" w16cid:durableId="1838183578">
    <w:abstractNumId w:val="35"/>
  </w:num>
  <w:num w:numId="23" w16cid:durableId="1321811145">
    <w:abstractNumId w:val="7"/>
  </w:num>
  <w:num w:numId="24" w16cid:durableId="500396357">
    <w:abstractNumId w:val="20"/>
  </w:num>
  <w:num w:numId="25" w16cid:durableId="762456613">
    <w:abstractNumId w:val="36"/>
  </w:num>
  <w:num w:numId="26" w16cid:durableId="1596287271">
    <w:abstractNumId w:val="10"/>
  </w:num>
  <w:num w:numId="27" w16cid:durableId="1781139723">
    <w:abstractNumId w:val="32"/>
  </w:num>
  <w:num w:numId="28" w16cid:durableId="668562905">
    <w:abstractNumId w:val="2"/>
  </w:num>
  <w:num w:numId="29" w16cid:durableId="4572571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27770370">
    <w:abstractNumId w:val="24"/>
  </w:num>
  <w:num w:numId="31" w16cid:durableId="1388147645">
    <w:abstractNumId w:val="30"/>
  </w:num>
  <w:num w:numId="32" w16cid:durableId="1393650066">
    <w:abstractNumId w:val="33"/>
  </w:num>
  <w:num w:numId="33" w16cid:durableId="324020702">
    <w:abstractNumId w:val="31"/>
  </w:num>
  <w:num w:numId="34" w16cid:durableId="878739280">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124"/>
    <w:rsid w:val="0001320E"/>
    <w:rsid w:val="00020CDB"/>
    <w:rsid w:val="00022C33"/>
    <w:rsid w:val="000239B6"/>
    <w:rsid w:val="00042A8F"/>
    <w:rsid w:val="00052CB2"/>
    <w:rsid w:val="0006228B"/>
    <w:rsid w:val="00063CFF"/>
    <w:rsid w:val="000659FB"/>
    <w:rsid w:val="0006601A"/>
    <w:rsid w:val="00084098"/>
    <w:rsid w:val="00085EC8"/>
    <w:rsid w:val="000A765C"/>
    <w:rsid w:val="000B1AFF"/>
    <w:rsid w:val="000D6F2F"/>
    <w:rsid w:val="000E47B7"/>
    <w:rsid w:val="000E7C21"/>
    <w:rsid w:val="00104CDD"/>
    <w:rsid w:val="00127CD0"/>
    <w:rsid w:val="0014072B"/>
    <w:rsid w:val="001429C7"/>
    <w:rsid w:val="00147973"/>
    <w:rsid w:val="001A3708"/>
    <w:rsid w:val="001C2FD0"/>
    <w:rsid w:val="001D7649"/>
    <w:rsid w:val="001E1596"/>
    <w:rsid w:val="001F5459"/>
    <w:rsid w:val="00205AA5"/>
    <w:rsid w:val="0021623E"/>
    <w:rsid w:val="002255D0"/>
    <w:rsid w:val="00256EBB"/>
    <w:rsid w:val="00260671"/>
    <w:rsid w:val="00261CA1"/>
    <w:rsid w:val="00265C79"/>
    <w:rsid w:val="002857E8"/>
    <w:rsid w:val="002A31BE"/>
    <w:rsid w:val="002A4035"/>
    <w:rsid w:val="002D4590"/>
    <w:rsid w:val="002E2380"/>
    <w:rsid w:val="002F1E57"/>
    <w:rsid w:val="002F47ED"/>
    <w:rsid w:val="002F6746"/>
    <w:rsid w:val="00331F57"/>
    <w:rsid w:val="00343B76"/>
    <w:rsid w:val="0037060F"/>
    <w:rsid w:val="0037425B"/>
    <w:rsid w:val="00386DE7"/>
    <w:rsid w:val="00387BE7"/>
    <w:rsid w:val="00387EA5"/>
    <w:rsid w:val="00391EC2"/>
    <w:rsid w:val="00394BF1"/>
    <w:rsid w:val="003A4F6C"/>
    <w:rsid w:val="003B0202"/>
    <w:rsid w:val="003C0C43"/>
    <w:rsid w:val="003D09A0"/>
    <w:rsid w:val="003D1679"/>
    <w:rsid w:val="003D2574"/>
    <w:rsid w:val="00412E20"/>
    <w:rsid w:val="00416809"/>
    <w:rsid w:val="00416B27"/>
    <w:rsid w:val="00421418"/>
    <w:rsid w:val="0043148A"/>
    <w:rsid w:val="004319DD"/>
    <w:rsid w:val="00432F94"/>
    <w:rsid w:val="00434DE0"/>
    <w:rsid w:val="00436A95"/>
    <w:rsid w:val="00442B42"/>
    <w:rsid w:val="00446A94"/>
    <w:rsid w:val="00455BD3"/>
    <w:rsid w:val="004627AA"/>
    <w:rsid w:val="00480B9F"/>
    <w:rsid w:val="00482816"/>
    <w:rsid w:val="004A0612"/>
    <w:rsid w:val="004A2602"/>
    <w:rsid w:val="004A7C8D"/>
    <w:rsid w:val="004B1590"/>
    <w:rsid w:val="004C1DD4"/>
    <w:rsid w:val="004C6310"/>
    <w:rsid w:val="004D7CBA"/>
    <w:rsid w:val="004E053D"/>
    <w:rsid w:val="004E4701"/>
    <w:rsid w:val="004F1D71"/>
    <w:rsid w:val="004F59A7"/>
    <w:rsid w:val="004F7CCB"/>
    <w:rsid w:val="00506BB8"/>
    <w:rsid w:val="00513027"/>
    <w:rsid w:val="005175A6"/>
    <w:rsid w:val="00523D73"/>
    <w:rsid w:val="005305C7"/>
    <w:rsid w:val="00545099"/>
    <w:rsid w:val="005534BE"/>
    <w:rsid w:val="00554A42"/>
    <w:rsid w:val="00561F6A"/>
    <w:rsid w:val="00570066"/>
    <w:rsid w:val="0057671C"/>
    <w:rsid w:val="00577B04"/>
    <w:rsid w:val="00591F2E"/>
    <w:rsid w:val="005A0EAE"/>
    <w:rsid w:val="005A3141"/>
    <w:rsid w:val="005A520F"/>
    <w:rsid w:val="005B4A10"/>
    <w:rsid w:val="005C426D"/>
    <w:rsid w:val="005C4A29"/>
    <w:rsid w:val="005C4A52"/>
    <w:rsid w:val="005D1173"/>
    <w:rsid w:val="005E1139"/>
    <w:rsid w:val="005E2882"/>
    <w:rsid w:val="005E6845"/>
    <w:rsid w:val="006111C8"/>
    <w:rsid w:val="00612012"/>
    <w:rsid w:val="00626092"/>
    <w:rsid w:val="006262C1"/>
    <w:rsid w:val="006416E9"/>
    <w:rsid w:val="00650361"/>
    <w:rsid w:val="0065171F"/>
    <w:rsid w:val="00667147"/>
    <w:rsid w:val="006C44DB"/>
    <w:rsid w:val="006D4E41"/>
    <w:rsid w:val="006E6A4D"/>
    <w:rsid w:val="006E7D6A"/>
    <w:rsid w:val="006F55C4"/>
    <w:rsid w:val="00711366"/>
    <w:rsid w:val="00716A10"/>
    <w:rsid w:val="00731C97"/>
    <w:rsid w:val="00747206"/>
    <w:rsid w:val="00752A0B"/>
    <w:rsid w:val="00754B6A"/>
    <w:rsid w:val="0075633B"/>
    <w:rsid w:val="0077695A"/>
    <w:rsid w:val="007864D3"/>
    <w:rsid w:val="00795DDC"/>
    <w:rsid w:val="007A17D3"/>
    <w:rsid w:val="007A26CB"/>
    <w:rsid w:val="007B1F18"/>
    <w:rsid w:val="007C20A7"/>
    <w:rsid w:val="007C6750"/>
    <w:rsid w:val="007C76E3"/>
    <w:rsid w:val="007D553C"/>
    <w:rsid w:val="007E07E7"/>
    <w:rsid w:val="007E5A25"/>
    <w:rsid w:val="007F0034"/>
    <w:rsid w:val="00810565"/>
    <w:rsid w:val="008230C8"/>
    <w:rsid w:val="00823D3A"/>
    <w:rsid w:val="008256BF"/>
    <w:rsid w:val="00825908"/>
    <w:rsid w:val="00827223"/>
    <w:rsid w:val="00837710"/>
    <w:rsid w:val="00852924"/>
    <w:rsid w:val="00854569"/>
    <w:rsid w:val="00856715"/>
    <w:rsid w:val="00861656"/>
    <w:rsid w:val="00864FDC"/>
    <w:rsid w:val="0087113A"/>
    <w:rsid w:val="00875165"/>
    <w:rsid w:val="0088466F"/>
    <w:rsid w:val="008979A9"/>
    <w:rsid w:val="008A701C"/>
    <w:rsid w:val="008B0071"/>
    <w:rsid w:val="008C6D60"/>
    <w:rsid w:val="008E5B34"/>
    <w:rsid w:val="009030A8"/>
    <w:rsid w:val="009035DB"/>
    <w:rsid w:val="0091559A"/>
    <w:rsid w:val="00931D16"/>
    <w:rsid w:val="00933EB4"/>
    <w:rsid w:val="00947EF2"/>
    <w:rsid w:val="0096085D"/>
    <w:rsid w:val="00962A8D"/>
    <w:rsid w:val="00967C90"/>
    <w:rsid w:val="00982F5C"/>
    <w:rsid w:val="0098657D"/>
    <w:rsid w:val="00996435"/>
    <w:rsid w:val="009A645C"/>
    <w:rsid w:val="009B7A44"/>
    <w:rsid w:val="009D0A18"/>
    <w:rsid w:val="009D5E13"/>
    <w:rsid w:val="009E0470"/>
    <w:rsid w:val="00A11D76"/>
    <w:rsid w:val="00A2088C"/>
    <w:rsid w:val="00A21B46"/>
    <w:rsid w:val="00A30AF6"/>
    <w:rsid w:val="00A42F95"/>
    <w:rsid w:val="00A54EAA"/>
    <w:rsid w:val="00A86940"/>
    <w:rsid w:val="00AA1239"/>
    <w:rsid w:val="00AC60FE"/>
    <w:rsid w:val="00AD63B1"/>
    <w:rsid w:val="00AE5C22"/>
    <w:rsid w:val="00AE79FC"/>
    <w:rsid w:val="00B14A42"/>
    <w:rsid w:val="00B27124"/>
    <w:rsid w:val="00B62E51"/>
    <w:rsid w:val="00B73860"/>
    <w:rsid w:val="00B73D50"/>
    <w:rsid w:val="00B74718"/>
    <w:rsid w:val="00B97B92"/>
    <w:rsid w:val="00BB0C2F"/>
    <w:rsid w:val="00BB2B55"/>
    <w:rsid w:val="00BB2D65"/>
    <w:rsid w:val="00BC0438"/>
    <w:rsid w:val="00BC04A1"/>
    <w:rsid w:val="00BD5419"/>
    <w:rsid w:val="00BD703D"/>
    <w:rsid w:val="00BF0CBE"/>
    <w:rsid w:val="00BF38BC"/>
    <w:rsid w:val="00BF38E5"/>
    <w:rsid w:val="00C06387"/>
    <w:rsid w:val="00C06E36"/>
    <w:rsid w:val="00C20032"/>
    <w:rsid w:val="00C2295D"/>
    <w:rsid w:val="00C347C7"/>
    <w:rsid w:val="00C623DF"/>
    <w:rsid w:val="00C65E92"/>
    <w:rsid w:val="00C71087"/>
    <w:rsid w:val="00C806F5"/>
    <w:rsid w:val="00C82B64"/>
    <w:rsid w:val="00C91990"/>
    <w:rsid w:val="00C94375"/>
    <w:rsid w:val="00C96659"/>
    <w:rsid w:val="00CA2592"/>
    <w:rsid w:val="00CC66C8"/>
    <w:rsid w:val="00CD2AA9"/>
    <w:rsid w:val="00CD333C"/>
    <w:rsid w:val="00CF1C56"/>
    <w:rsid w:val="00CF433F"/>
    <w:rsid w:val="00D21EEA"/>
    <w:rsid w:val="00D23F46"/>
    <w:rsid w:val="00D45D20"/>
    <w:rsid w:val="00D46051"/>
    <w:rsid w:val="00D5331F"/>
    <w:rsid w:val="00D535A4"/>
    <w:rsid w:val="00D63543"/>
    <w:rsid w:val="00D64304"/>
    <w:rsid w:val="00D718D8"/>
    <w:rsid w:val="00DA4637"/>
    <w:rsid w:val="00DA769F"/>
    <w:rsid w:val="00DB415B"/>
    <w:rsid w:val="00DC0892"/>
    <w:rsid w:val="00DD6A36"/>
    <w:rsid w:val="00DE1C58"/>
    <w:rsid w:val="00DE5597"/>
    <w:rsid w:val="00DF0D8B"/>
    <w:rsid w:val="00DF34FC"/>
    <w:rsid w:val="00E019F3"/>
    <w:rsid w:val="00E02CED"/>
    <w:rsid w:val="00E03A85"/>
    <w:rsid w:val="00E163B8"/>
    <w:rsid w:val="00E27A03"/>
    <w:rsid w:val="00E3595E"/>
    <w:rsid w:val="00E47244"/>
    <w:rsid w:val="00E52DCF"/>
    <w:rsid w:val="00E568A7"/>
    <w:rsid w:val="00E5734A"/>
    <w:rsid w:val="00E615E4"/>
    <w:rsid w:val="00E650C3"/>
    <w:rsid w:val="00E739DA"/>
    <w:rsid w:val="00E931C9"/>
    <w:rsid w:val="00E977DF"/>
    <w:rsid w:val="00EA3EE5"/>
    <w:rsid w:val="00EB0C64"/>
    <w:rsid w:val="00EB4BD2"/>
    <w:rsid w:val="00EB5AD2"/>
    <w:rsid w:val="00ED49AF"/>
    <w:rsid w:val="00ED6A3D"/>
    <w:rsid w:val="00F050DB"/>
    <w:rsid w:val="00F214AF"/>
    <w:rsid w:val="00F21B59"/>
    <w:rsid w:val="00F21BE1"/>
    <w:rsid w:val="00F21FB6"/>
    <w:rsid w:val="00F23B91"/>
    <w:rsid w:val="00F32E41"/>
    <w:rsid w:val="00F357C0"/>
    <w:rsid w:val="00F40ECA"/>
    <w:rsid w:val="00F42141"/>
    <w:rsid w:val="00F427C1"/>
    <w:rsid w:val="00F53D50"/>
    <w:rsid w:val="00F61A4B"/>
    <w:rsid w:val="00F6622A"/>
    <w:rsid w:val="00F66A56"/>
    <w:rsid w:val="00F71CB3"/>
    <w:rsid w:val="00F90C42"/>
    <w:rsid w:val="00F97033"/>
    <w:rsid w:val="00FA2B89"/>
    <w:rsid w:val="00FC5EC2"/>
    <w:rsid w:val="00FD5765"/>
    <w:rsid w:val="00FE1E1A"/>
    <w:rsid w:val="00FE67FA"/>
    <w:rsid w:val="00FF2554"/>
    <w:rsid w:val="00FF2A6F"/>
    <w:rsid w:val="00FF39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15CEB5"/>
  <w15:docId w15:val="{A9B184F5-2E43-4792-8AF9-67E0E96CC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4375"/>
    <w:rPr>
      <w:sz w:val="24"/>
      <w:szCs w:val="24"/>
    </w:rPr>
  </w:style>
  <w:style w:type="paragraph" w:styleId="Nagwek3">
    <w:name w:val="heading 3"/>
    <w:basedOn w:val="Normalny"/>
    <w:qFormat/>
    <w:rsid w:val="007B1F18"/>
    <w:pPr>
      <w:spacing w:before="100" w:beforeAutospacing="1" w:after="100" w:afterAutospacing="1"/>
      <w:outlineLvl w:val="2"/>
    </w:pPr>
    <w:rPr>
      <w:rFonts w:eastAsia="SimSun"/>
      <w:b/>
      <w:bCs/>
      <w:sz w:val="27"/>
      <w:szCs w:val="27"/>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085EC8"/>
    <w:pPr>
      <w:widowControl w:val="0"/>
      <w:autoSpaceDE w:val="0"/>
      <w:autoSpaceDN w:val="0"/>
      <w:adjustRightInd w:val="0"/>
    </w:pPr>
    <w:rPr>
      <w:rFonts w:ascii="Arial" w:hAnsi="Arial" w:cs="Arial"/>
      <w:sz w:val="22"/>
      <w:szCs w:val="22"/>
    </w:rPr>
  </w:style>
  <w:style w:type="paragraph" w:styleId="Stopka">
    <w:name w:val="footer"/>
    <w:basedOn w:val="Normalny"/>
    <w:rsid w:val="00F32E41"/>
    <w:pPr>
      <w:tabs>
        <w:tab w:val="center" w:pos="4536"/>
        <w:tab w:val="right" w:pos="9072"/>
      </w:tabs>
    </w:pPr>
  </w:style>
  <w:style w:type="character" w:styleId="Numerstrony">
    <w:name w:val="page number"/>
    <w:basedOn w:val="Domylnaczcionkaakapitu"/>
    <w:rsid w:val="00F32E41"/>
  </w:style>
  <w:style w:type="character" w:styleId="Hipercze">
    <w:name w:val="Hyperlink"/>
    <w:basedOn w:val="Domylnaczcionkaakapitu"/>
    <w:rsid w:val="00A42F95"/>
    <w:rPr>
      <w:strike w:val="0"/>
      <w:dstrike w:val="0"/>
      <w:color w:val="000000"/>
      <w:u w:val="none"/>
      <w:effect w:val="none"/>
    </w:rPr>
  </w:style>
  <w:style w:type="paragraph" w:styleId="Tekstpodstawowy">
    <w:name w:val="Body Text"/>
    <w:basedOn w:val="Normalny"/>
    <w:rsid w:val="00C06E36"/>
    <w:pPr>
      <w:overflowPunct w:val="0"/>
      <w:autoSpaceDE w:val="0"/>
      <w:autoSpaceDN w:val="0"/>
      <w:adjustRightInd w:val="0"/>
      <w:spacing w:before="120" w:after="120"/>
      <w:jc w:val="both"/>
      <w:textAlignment w:val="baseline"/>
    </w:pPr>
    <w:rPr>
      <w:szCs w:val="20"/>
    </w:rPr>
  </w:style>
  <w:style w:type="paragraph" w:customStyle="1" w:styleId="Standard">
    <w:name w:val="Standard"/>
    <w:rsid w:val="00C06E36"/>
    <w:pPr>
      <w:autoSpaceDE w:val="0"/>
      <w:autoSpaceDN w:val="0"/>
      <w:adjustRightInd w:val="0"/>
    </w:pPr>
    <w:rPr>
      <w:szCs w:val="24"/>
    </w:rPr>
  </w:style>
  <w:style w:type="paragraph" w:styleId="Nagwek">
    <w:name w:val="header"/>
    <w:basedOn w:val="Normalny"/>
    <w:rsid w:val="00FF2554"/>
    <w:pPr>
      <w:tabs>
        <w:tab w:val="center" w:pos="4536"/>
        <w:tab w:val="right" w:pos="9072"/>
      </w:tabs>
    </w:pPr>
  </w:style>
  <w:style w:type="paragraph" w:styleId="Akapitzlist">
    <w:name w:val="List Paragraph"/>
    <w:basedOn w:val="Normalny"/>
    <w:qFormat/>
    <w:rsid w:val="00795DDC"/>
    <w:pPr>
      <w:ind w:left="720"/>
      <w:contextualSpacing/>
    </w:pPr>
  </w:style>
  <w:style w:type="paragraph" w:customStyle="1" w:styleId="Default">
    <w:name w:val="Default"/>
    <w:rsid w:val="00837710"/>
    <w:pPr>
      <w:autoSpaceDE w:val="0"/>
      <w:autoSpaceDN w:val="0"/>
      <w:adjustRightInd w:val="0"/>
    </w:pPr>
    <w:rPr>
      <w:rFonts w:eastAsia="SimSun"/>
      <w:color w:val="000000"/>
      <w:sz w:val="24"/>
      <w:szCs w:val="24"/>
      <w:lang w:eastAsia="zh-CN"/>
    </w:rPr>
  </w:style>
  <w:style w:type="character" w:styleId="Uwydatnienie">
    <w:name w:val="Emphasis"/>
    <w:basedOn w:val="Domylnaczcionkaakapitu"/>
    <w:qFormat/>
    <w:rsid w:val="007B1F18"/>
    <w:rPr>
      <w:i/>
      <w:iCs/>
    </w:rPr>
  </w:style>
  <w:style w:type="character" w:customStyle="1" w:styleId="apple-converted-space">
    <w:name w:val="apple-converted-space"/>
    <w:basedOn w:val="Domylnaczcionkaakapitu"/>
    <w:rsid w:val="007B1F18"/>
  </w:style>
  <w:style w:type="character" w:styleId="HTML-cytat">
    <w:name w:val="HTML Cite"/>
    <w:basedOn w:val="Domylnaczcionkaakapitu"/>
    <w:rsid w:val="007B1F18"/>
    <w:rPr>
      <w:i/>
      <w:iCs/>
    </w:rPr>
  </w:style>
  <w:style w:type="character" w:customStyle="1" w:styleId="apple-style-span">
    <w:name w:val="apple-style-span"/>
    <w:basedOn w:val="Domylnaczcionkaakapitu"/>
    <w:rsid w:val="00374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9575">
      <w:bodyDiv w:val="1"/>
      <w:marLeft w:val="0"/>
      <w:marRight w:val="0"/>
      <w:marTop w:val="0"/>
      <w:marBottom w:val="0"/>
      <w:divBdr>
        <w:top w:val="none" w:sz="0" w:space="0" w:color="auto"/>
        <w:left w:val="none" w:sz="0" w:space="0" w:color="auto"/>
        <w:bottom w:val="none" w:sz="0" w:space="0" w:color="auto"/>
        <w:right w:val="none" w:sz="0" w:space="0" w:color="auto"/>
      </w:divBdr>
      <w:divsChild>
        <w:div w:id="101002833">
          <w:marLeft w:val="0"/>
          <w:marRight w:val="0"/>
          <w:marTop w:val="0"/>
          <w:marBottom w:val="0"/>
          <w:divBdr>
            <w:top w:val="none" w:sz="0" w:space="0" w:color="auto"/>
            <w:left w:val="none" w:sz="0" w:space="0" w:color="auto"/>
            <w:bottom w:val="none" w:sz="0" w:space="0" w:color="auto"/>
            <w:right w:val="none" w:sz="0" w:space="0" w:color="auto"/>
          </w:divBdr>
          <w:divsChild>
            <w:div w:id="402796234">
              <w:marLeft w:val="0"/>
              <w:marRight w:val="0"/>
              <w:marTop w:val="0"/>
              <w:marBottom w:val="18"/>
              <w:divBdr>
                <w:top w:val="none" w:sz="0" w:space="0" w:color="auto"/>
                <w:left w:val="none" w:sz="0" w:space="0" w:color="auto"/>
                <w:bottom w:val="none" w:sz="0" w:space="0" w:color="auto"/>
                <w:right w:val="none" w:sz="0" w:space="0" w:color="auto"/>
              </w:divBdr>
            </w:div>
          </w:divsChild>
        </w:div>
      </w:divsChild>
    </w:div>
    <w:div w:id="53703476">
      <w:bodyDiv w:val="1"/>
      <w:marLeft w:val="0"/>
      <w:marRight w:val="0"/>
      <w:marTop w:val="0"/>
      <w:marBottom w:val="0"/>
      <w:divBdr>
        <w:top w:val="none" w:sz="0" w:space="0" w:color="auto"/>
        <w:left w:val="none" w:sz="0" w:space="0" w:color="auto"/>
        <w:bottom w:val="none" w:sz="0" w:space="0" w:color="auto"/>
        <w:right w:val="none" w:sz="0" w:space="0" w:color="auto"/>
      </w:divBdr>
    </w:div>
    <w:div w:id="244533842">
      <w:bodyDiv w:val="1"/>
      <w:marLeft w:val="0"/>
      <w:marRight w:val="0"/>
      <w:marTop w:val="0"/>
      <w:marBottom w:val="0"/>
      <w:divBdr>
        <w:top w:val="none" w:sz="0" w:space="0" w:color="auto"/>
        <w:left w:val="none" w:sz="0" w:space="0" w:color="auto"/>
        <w:bottom w:val="none" w:sz="0" w:space="0" w:color="auto"/>
        <w:right w:val="none" w:sz="0" w:space="0" w:color="auto"/>
      </w:divBdr>
    </w:div>
    <w:div w:id="1267348614">
      <w:bodyDiv w:val="1"/>
      <w:marLeft w:val="0"/>
      <w:marRight w:val="0"/>
      <w:marTop w:val="0"/>
      <w:marBottom w:val="0"/>
      <w:divBdr>
        <w:top w:val="none" w:sz="0" w:space="0" w:color="auto"/>
        <w:left w:val="none" w:sz="0" w:space="0" w:color="auto"/>
        <w:bottom w:val="none" w:sz="0" w:space="0" w:color="auto"/>
        <w:right w:val="none" w:sz="0" w:space="0" w:color="auto"/>
      </w:divBdr>
      <w:divsChild>
        <w:div w:id="1834880953">
          <w:marLeft w:val="0"/>
          <w:marRight w:val="0"/>
          <w:marTop w:val="0"/>
          <w:marBottom w:val="0"/>
          <w:divBdr>
            <w:top w:val="none" w:sz="0" w:space="0" w:color="auto"/>
            <w:left w:val="none" w:sz="0" w:space="0" w:color="auto"/>
            <w:bottom w:val="none" w:sz="0" w:space="0" w:color="auto"/>
            <w:right w:val="none" w:sz="0" w:space="0" w:color="auto"/>
          </w:divBdr>
          <w:divsChild>
            <w:div w:id="1175999850">
              <w:marLeft w:val="0"/>
              <w:marRight w:val="0"/>
              <w:marTop w:val="0"/>
              <w:marBottom w:val="18"/>
              <w:divBdr>
                <w:top w:val="none" w:sz="0" w:space="0" w:color="auto"/>
                <w:left w:val="none" w:sz="0" w:space="0" w:color="auto"/>
                <w:bottom w:val="none" w:sz="0" w:space="0" w:color="auto"/>
                <w:right w:val="none" w:sz="0" w:space="0" w:color="auto"/>
              </w:divBdr>
            </w:div>
          </w:divsChild>
        </w:div>
      </w:divsChild>
    </w:div>
    <w:div w:id="154876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Pages>
  <Words>2849</Words>
  <Characters>17097</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WYMAGANIA TECHNICZNE SAMOCHODU DO ZBIERANIA ODPADÓW KOMUNALNYCH</vt:lpstr>
    </vt:vector>
  </TitlesOfParts>
  <Company>MAN - STAR TRUCKS Sp. z o.o.</Company>
  <LinksUpToDate>false</LinksUpToDate>
  <CharactersWithSpaces>19907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TECHNICZNE SAMOCHODU DO ZBIERANIA ODPADÓW KOMUNALNYCH</dc:title>
  <dc:creator>Wojciech Gałczyński</dc:creator>
  <cp:lastModifiedBy>Karolina Jakub</cp:lastModifiedBy>
  <cp:revision>11</cp:revision>
  <cp:lastPrinted>2013-06-07T11:54:00Z</cp:lastPrinted>
  <dcterms:created xsi:type="dcterms:W3CDTF">2022-04-07T08:14:00Z</dcterms:created>
  <dcterms:modified xsi:type="dcterms:W3CDTF">2022-04-10T19:35:00Z</dcterms:modified>
</cp:coreProperties>
</file>